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AB" w:rsidRPr="00254BAF" w:rsidRDefault="002306AB">
      <w:pPr>
        <w:rPr>
          <w:sz w:val="28"/>
          <w:szCs w:val="28"/>
        </w:rPr>
      </w:pPr>
    </w:p>
    <w:p w:rsidR="002306AB" w:rsidRDefault="002306AB" w:rsidP="0029119B">
      <w:pPr>
        <w:shd w:val="clear" w:color="auto" w:fill="FFFFFF"/>
        <w:spacing w:after="0" w:line="240" w:lineRule="auto"/>
        <w:jc w:val="center"/>
        <w:rPr>
          <w:rFonts w:ascii="Arial" w:hAnsi="Arial" w:cs="Arial"/>
          <w:b/>
          <w:bCs/>
          <w:color w:val="222222"/>
          <w:sz w:val="28"/>
          <w:szCs w:val="28"/>
        </w:rPr>
      </w:pPr>
    </w:p>
    <w:p w:rsidR="002306AB" w:rsidRPr="00254BAF" w:rsidRDefault="007F592E" w:rsidP="0029119B">
      <w:pPr>
        <w:shd w:val="clear" w:color="auto" w:fill="FFFFFF"/>
        <w:spacing w:after="0" w:line="240" w:lineRule="auto"/>
        <w:jc w:val="center"/>
        <w:rPr>
          <w:rFonts w:ascii="Arial" w:hAnsi="Arial" w:cs="Arial"/>
          <w:color w:val="222222"/>
          <w:sz w:val="28"/>
          <w:szCs w:val="28"/>
        </w:rPr>
      </w:pPr>
      <w:r>
        <w:rPr>
          <w:rFonts w:ascii="Arial" w:hAnsi="Arial" w:cs="Arial"/>
          <w:b/>
          <w:bCs/>
          <w:color w:val="222222"/>
          <w:sz w:val="28"/>
          <w:szCs w:val="28"/>
        </w:rPr>
        <w:t>Loloi Introduces Nine New Collections at Atlanta Market Jan. 7-10</w:t>
      </w:r>
    </w:p>
    <w:p w:rsidR="002306AB" w:rsidRDefault="002306AB" w:rsidP="00904898">
      <w:pPr>
        <w:shd w:val="clear" w:color="auto" w:fill="FFFFFF"/>
        <w:spacing w:after="0" w:line="240" w:lineRule="auto"/>
        <w:rPr>
          <w:rFonts w:ascii="Arial" w:hAnsi="Arial" w:cs="Arial"/>
          <w:color w:val="222222"/>
          <w:sz w:val="21"/>
          <w:szCs w:val="21"/>
        </w:rPr>
      </w:pPr>
      <w:r w:rsidRPr="0029119B">
        <w:rPr>
          <w:rFonts w:ascii="Arial" w:hAnsi="Arial" w:cs="Arial"/>
          <w:color w:val="222222"/>
          <w:sz w:val="21"/>
          <w:szCs w:val="21"/>
        </w:rPr>
        <w:t> </w:t>
      </w:r>
    </w:p>
    <w:p w:rsidR="00904898" w:rsidRPr="00904898" w:rsidRDefault="00904898" w:rsidP="00904898">
      <w:pPr>
        <w:shd w:val="clear" w:color="auto" w:fill="FFFFFF"/>
        <w:spacing w:after="0" w:line="240" w:lineRule="auto"/>
        <w:rPr>
          <w:rFonts w:ascii="Arial" w:hAnsi="Arial" w:cs="Arial"/>
          <w:color w:val="222222"/>
          <w:sz w:val="21"/>
          <w:szCs w:val="21"/>
        </w:rPr>
      </w:pPr>
    </w:p>
    <w:p w:rsidR="002306AB" w:rsidRPr="0029119B" w:rsidRDefault="002306AB" w:rsidP="0029119B">
      <w:pPr>
        <w:shd w:val="clear" w:color="auto" w:fill="FFFFFF"/>
        <w:spacing w:after="0" w:line="240" w:lineRule="auto"/>
        <w:rPr>
          <w:rFonts w:ascii="Arial" w:hAnsi="Arial" w:cs="Arial"/>
          <w:color w:val="222222"/>
          <w:sz w:val="21"/>
          <w:szCs w:val="21"/>
        </w:rPr>
      </w:pPr>
      <w:r w:rsidRPr="0029119B">
        <w:rPr>
          <w:rFonts w:ascii="Arial" w:hAnsi="Arial" w:cs="Arial"/>
          <w:color w:val="222222"/>
          <w:sz w:val="21"/>
          <w:szCs w:val="21"/>
        </w:rPr>
        <w:t> </w:t>
      </w:r>
    </w:p>
    <w:p w:rsidR="00D14038" w:rsidRDefault="002306AB" w:rsidP="00581192">
      <w:pPr>
        <w:spacing w:after="0" w:line="360" w:lineRule="auto"/>
        <w:rPr>
          <w:rFonts w:ascii="Arial" w:eastAsia="Times New Roman" w:hAnsi="Arial" w:cs="Arial"/>
        </w:rPr>
      </w:pPr>
      <w:r w:rsidRPr="00254BAF">
        <w:rPr>
          <w:rFonts w:ascii="Arial" w:hAnsi="Arial" w:cs="Arial"/>
          <w:b/>
          <w:bCs/>
          <w:color w:val="222222"/>
        </w:rPr>
        <w:t>DALLAS (</w:t>
      </w:r>
      <w:r w:rsidR="0035449D">
        <w:rPr>
          <w:rFonts w:ascii="Arial" w:hAnsi="Arial" w:cs="Arial"/>
          <w:b/>
          <w:bCs/>
          <w:color w:val="222222"/>
        </w:rPr>
        <w:t>Dec.</w:t>
      </w:r>
      <w:r w:rsidRPr="00254BAF">
        <w:rPr>
          <w:rFonts w:ascii="Arial" w:hAnsi="Arial" w:cs="Arial"/>
          <w:b/>
          <w:bCs/>
          <w:color w:val="222222"/>
        </w:rPr>
        <w:t xml:space="preserve"> </w:t>
      </w:r>
      <w:r w:rsidR="00C05037">
        <w:rPr>
          <w:rFonts w:ascii="Arial" w:hAnsi="Arial" w:cs="Arial"/>
          <w:b/>
          <w:bCs/>
          <w:color w:val="222222"/>
        </w:rPr>
        <w:t xml:space="preserve">15, </w:t>
      </w:r>
      <w:r w:rsidRPr="00254BAF">
        <w:rPr>
          <w:rFonts w:ascii="Arial" w:hAnsi="Arial" w:cs="Arial"/>
          <w:b/>
          <w:bCs/>
          <w:color w:val="222222"/>
        </w:rPr>
        <w:t>201</w:t>
      </w:r>
      <w:r w:rsidR="007F592E">
        <w:rPr>
          <w:rFonts w:ascii="Arial" w:hAnsi="Arial" w:cs="Arial"/>
          <w:b/>
          <w:bCs/>
          <w:color w:val="222222"/>
        </w:rPr>
        <w:t>4</w:t>
      </w:r>
      <w:r w:rsidRPr="00254BAF">
        <w:rPr>
          <w:rFonts w:ascii="Arial" w:hAnsi="Arial" w:cs="Arial"/>
          <w:b/>
          <w:bCs/>
          <w:color w:val="222222"/>
        </w:rPr>
        <w:t>)</w:t>
      </w:r>
      <w:r>
        <w:rPr>
          <w:rFonts w:ascii="Arial" w:hAnsi="Arial" w:cs="Arial"/>
          <w:b/>
          <w:bCs/>
          <w:color w:val="222222"/>
        </w:rPr>
        <w:t xml:space="preserve"> </w:t>
      </w:r>
      <w:r w:rsidRPr="00254BAF">
        <w:rPr>
          <w:rFonts w:ascii="Arial" w:hAnsi="Arial" w:cs="Arial"/>
          <w:b/>
          <w:bCs/>
          <w:color w:val="222222"/>
        </w:rPr>
        <w:t>―</w:t>
      </w:r>
      <w:r>
        <w:rPr>
          <w:rFonts w:ascii="Arial" w:hAnsi="Arial" w:cs="Arial"/>
          <w:b/>
          <w:bCs/>
          <w:color w:val="222222"/>
        </w:rPr>
        <w:t xml:space="preserve"> </w:t>
      </w:r>
      <w:r w:rsidR="003030D9">
        <w:rPr>
          <w:rFonts w:ascii="Arial" w:hAnsi="Arial" w:cs="Arial"/>
          <w:bCs/>
          <w:color w:val="222222"/>
        </w:rPr>
        <w:t xml:space="preserve">Loloi </w:t>
      </w:r>
      <w:r w:rsidR="00B06793">
        <w:rPr>
          <w:rFonts w:ascii="Arial" w:hAnsi="Arial" w:cs="Arial"/>
          <w:bCs/>
          <w:color w:val="222222"/>
        </w:rPr>
        <w:t>is</w:t>
      </w:r>
      <w:r w:rsidR="003030D9">
        <w:rPr>
          <w:rFonts w:ascii="Arial" w:hAnsi="Arial" w:cs="Arial"/>
          <w:bCs/>
          <w:color w:val="222222"/>
        </w:rPr>
        <w:t xml:space="preserve"> begin</w:t>
      </w:r>
      <w:r w:rsidR="00B06793">
        <w:rPr>
          <w:rFonts w:ascii="Arial" w:hAnsi="Arial" w:cs="Arial"/>
          <w:bCs/>
          <w:color w:val="222222"/>
        </w:rPr>
        <w:t>ning</w:t>
      </w:r>
      <w:r w:rsidR="003030D9">
        <w:rPr>
          <w:rFonts w:ascii="Arial" w:hAnsi="Arial" w:cs="Arial"/>
          <w:bCs/>
          <w:color w:val="222222"/>
        </w:rPr>
        <w:t xml:space="preserve"> the New Year </w:t>
      </w:r>
      <w:r w:rsidR="00643723">
        <w:rPr>
          <w:rFonts w:ascii="Arial" w:hAnsi="Arial" w:cs="Arial"/>
          <w:bCs/>
          <w:color w:val="222222"/>
        </w:rPr>
        <w:t>by debuting</w:t>
      </w:r>
      <w:r w:rsidR="007F592E">
        <w:rPr>
          <w:rFonts w:ascii="Arial" w:hAnsi="Arial" w:cs="Arial"/>
          <w:bCs/>
          <w:color w:val="222222"/>
        </w:rPr>
        <w:t xml:space="preserve"> </w:t>
      </w:r>
      <w:r w:rsidR="003030D9">
        <w:rPr>
          <w:rFonts w:ascii="Arial" w:hAnsi="Arial" w:cs="Arial"/>
          <w:bCs/>
          <w:color w:val="222222"/>
        </w:rPr>
        <w:t>nine new</w:t>
      </w:r>
      <w:r w:rsidR="007F592E">
        <w:rPr>
          <w:rFonts w:ascii="Arial" w:hAnsi="Arial" w:cs="Arial"/>
          <w:bCs/>
          <w:color w:val="222222"/>
        </w:rPr>
        <w:t xml:space="preserve"> rug collections</w:t>
      </w:r>
      <w:r w:rsidR="003030D9">
        <w:rPr>
          <w:rFonts w:ascii="Arial" w:hAnsi="Arial" w:cs="Arial"/>
          <w:bCs/>
          <w:color w:val="222222"/>
        </w:rPr>
        <w:t xml:space="preserve"> at The</w:t>
      </w:r>
      <w:r w:rsidR="00D14038">
        <w:rPr>
          <w:rFonts w:ascii="Arial" w:hAnsi="Arial" w:cs="Arial"/>
          <w:bCs/>
          <w:color w:val="222222"/>
        </w:rPr>
        <w:t xml:space="preserve"> </w:t>
      </w:r>
      <w:r w:rsidR="003030D9">
        <w:rPr>
          <w:rFonts w:ascii="Arial" w:hAnsi="Arial" w:cs="Arial"/>
          <w:bCs/>
          <w:color w:val="222222"/>
        </w:rPr>
        <w:t>Atlanta International Gift &amp; Home Furnishings Market. Taking place</w:t>
      </w:r>
      <w:r w:rsidR="00C46373">
        <w:rPr>
          <w:rFonts w:ascii="Arial" w:hAnsi="Arial" w:cs="Arial"/>
          <w:bCs/>
          <w:color w:val="222222"/>
        </w:rPr>
        <w:t xml:space="preserve"> Jan</w:t>
      </w:r>
      <w:r w:rsidR="00B06793">
        <w:rPr>
          <w:rFonts w:ascii="Arial" w:hAnsi="Arial" w:cs="Arial"/>
          <w:bCs/>
          <w:color w:val="222222"/>
        </w:rPr>
        <w:t>.</w:t>
      </w:r>
      <w:r w:rsidR="004D4826">
        <w:rPr>
          <w:rFonts w:ascii="Arial" w:hAnsi="Arial" w:cs="Arial"/>
          <w:bCs/>
          <w:color w:val="222222"/>
        </w:rPr>
        <w:t xml:space="preserve"> </w:t>
      </w:r>
      <w:r w:rsidR="003030D9">
        <w:rPr>
          <w:rFonts w:ascii="Arial" w:hAnsi="Arial" w:cs="Arial"/>
          <w:bCs/>
          <w:color w:val="222222"/>
        </w:rPr>
        <w:t>7-10</w:t>
      </w:r>
      <w:r w:rsidR="00C46373">
        <w:rPr>
          <w:rFonts w:ascii="Arial" w:hAnsi="Arial" w:cs="Arial"/>
          <w:bCs/>
          <w:color w:val="222222"/>
        </w:rPr>
        <w:t>, 201</w:t>
      </w:r>
      <w:r w:rsidR="003030D9">
        <w:rPr>
          <w:rFonts w:ascii="Arial" w:hAnsi="Arial" w:cs="Arial"/>
          <w:bCs/>
          <w:color w:val="222222"/>
        </w:rPr>
        <w:t>5</w:t>
      </w:r>
      <w:r w:rsidR="00B06793">
        <w:rPr>
          <w:rFonts w:ascii="Arial" w:hAnsi="Arial" w:cs="Arial"/>
          <w:bCs/>
          <w:color w:val="222222"/>
        </w:rPr>
        <w:t xml:space="preserve"> in</w:t>
      </w:r>
      <w:r w:rsidR="003030D9">
        <w:rPr>
          <w:rFonts w:ascii="Arial" w:hAnsi="Arial" w:cs="Arial"/>
          <w:bCs/>
          <w:color w:val="222222"/>
        </w:rPr>
        <w:t xml:space="preserve"> </w:t>
      </w:r>
      <w:r w:rsidR="00B06793" w:rsidRPr="00B06793">
        <w:rPr>
          <w:rFonts w:ascii="Arial" w:hAnsi="Arial" w:cs="Arial"/>
          <w:color w:val="222222"/>
        </w:rPr>
        <w:t>Showroom #4-D-2</w:t>
      </w:r>
      <w:r w:rsidR="00B06793">
        <w:rPr>
          <w:rFonts w:ascii="Arial" w:hAnsi="Arial" w:cs="Arial"/>
        </w:rPr>
        <w:t xml:space="preserve"> </w:t>
      </w:r>
      <w:r w:rsidR="00255F4D">
        <w:rPr>
          <w:rFonts w:ascii="Arial" w:hAnsi="Arial" w:cs="Arial"/>
        </w:rPr>
        <w:t xml:space="preserve">at </w:t>
      </w:r>
      <w:proofErr w:type="spellStart"/>
      <w:r w:rsidR="00255F4D">
        <w:rPr>
          <w:rFonts w:ascii="Arial" w:hAnsi="Arial" w:cs="Arial"/>
        </w:rPr>
        <w:t>AmericasMart</w:t>
      </w:r>
      <w:proofErr w:type="spellEnd"/>
      <w:r w:rsidR="003030D9">
        <w:rPr>
          <w:rFonts w:ascii="Arial" w:hAnsi="Arial" w:cs="Arial"/>
        </w:rPr>
        <w:t>,</w:t>
      </w:r>
      <w:r w:rsidR="003030D9" w:rsidRPr="003030D9">
        <w:rPr>
          <w:rFonts w:ascii="Arial" w:eastAsia="Times New Roman" w:hAnsi="Arial" w:cs="Arial"/>
        </w:rPr>
        <w:t xml:space="preserve"> </w:t>
      </w:r>
      <w:r w:rsidR="003030D9">
        <w:rPr>
          <w:rFonts w:ascii="Arial" w:eastAsia="Times New Roman" w:hAnsi="Arial" w:cs="Arial"/>
        </w:rPr>
        <w:t>these collections</w:t>
      </w:r>
      <w:r w:rsidR="003030D9" w:rsidRPr="00494369">
        <w:rPr>
          <w:rFonts w:ascii="Arial" w:eastAsia="Times New Roman" w:hAnsi="Arial" w:cs="Arial"/>
        </w:rPr>
        <w:t xml:space="preserve"> include</w:t>
      </w:r>
      <w:r w:rsidR="003030D9">
        <w:rPr>
          <w:rFonts w:ascii="Arial" w:eastAsia="Times New Roman" w:hAnsi="Arial" w:cs="Arial"/>
        </w:rPr>
        <w:t xml:space="preserve"> rugs from China and India made of </w:t>
      </w:r>
      <w:r w:rsidR="00581192" w:rsidRPr="00581192">
        <w:rPr>
          <w:rFonts w:ascii="Arial" w:eastAsia="Times New Roman" w:hAnsi="Arial" w:cs="Arial"/>
        </w:rPr>
        <w:t xml:space="preserve">microfiber </w:t>
      </w:r>
      <w:r w:rsidR="003030D9" w:rsidRPr="00581192">
        <w:rPr>
          <w:rFonts w:ascii="Arial" w:eastAsia="Times New Roman" w:hAnsi="Arial" w:cs="Arial"/>
        </w:rPr>
        <w:t xml:space="preserve">polyester, jute, wool/viscose and </w:t>
      </w:r>
      <w:r w:rsidR="00581192" w:rsidRPr="00581192">
        <w:rPr>
          <w:rFonts w:ascii="Arial" w:eastAsia="Times New Roman" w:hAnsi="Arial" w:cs="Arial"/>
        </w:rPr>
        <w:t>rich cowhide fibers</w:t>
      </w:r>
      <w:r w:rsidR="003030D9" w:rsidRPr="00581192">
        <w:rPr>
          <w:rFonts w:ascii="Arial" w:eastAsia="Times New Roman" w:hAnsi="Arial" w:cs="Arial"/>
        </w:rPr>
        <w:t>.</w:t>
      </w:r>
      <w:r w:rsidR="00581192" w:rsidRPr="00581192">
        <w:rPr>
          <w:rFonts w:ascii="Arial" w:eastAsia="Times New Roman" w:hAnsi="Arial" w:cs="Arial"/>
        </w:rPr>
        <w:t xml:space="preserve"> </w:t>
      </w:r>
      <w:r w:rsidR="00F26B2D">
        <w:rPr>
          <w:rFonts w:ascii="Arial" w:eastAsia="Times New Roman" w:hAnsi="Arial" w:cs="Arial"/>
        </w:rPr>
        <w:br/>
      </w:r>
    </w:p>
    <w:p w:rsidR="00581192" w:rsidRDefault="001F58DD" w:rsidP="00581192">
      <w:pPr>
        <w:spacing w:after="0" w:line="360" w:lineRule="auto"/>
        <w:rPr>
          <w:rFonts w:ascii="Arial" w:hAnsi="Arial" w:cs="Arial"/>
        </w:rPr>
      </w:pPr>
      <w:r>
        <w:rPr>
          <w:rFonts w:ascii="Arial" w:eastAsia="Times New Roman" w:hAnsi="Arial" w:cs="Arial"/>
        </w:rPr>
        <w:t>A</w:t>
      </w:r>
      <w:r w:rsidR="00581192" w:rsidRPr="00581192">
        <w:rPr>
          <w:rFonts w:ascii="Arial" w:eastAsia="Times New Roman" w:hAnsi="Arial" w:cs="Arial"/>
        </w:rPr>
        <w:t>ccording to Cyrus Loloi, the company’s principal,</w:t>
      </w:r>
      <w:r>
        <w:rPr>
          <w:rFonts w:ascii="Arial" w:eastAsia="Times New Roman" w:hAnsi="Arial" w:cs="Arial"/>
        </w:rPr>
        <w:t xml:space="preserve"> </w:t>
      </w:r>
      <w:r w:rsidR="00581192" w:rsidRPr="00581192">
        <w:rPr>
          <w:rFonts w:ascii="Arial" w:hAnsi="Arial" w:cs="Arial"/>
        </w:rPr>
        <w:t>Anastasia</w:t>
      </w:r>
      <w:r>
        <w:rPr>
          <w:rFonts w:ascii="Arial" w:hAnsi="Arial" w:cs="Arial"/>
        </w:rPr>
        <w:t>,</w:t>
      </w:r>
      <w:r>
        <w:rPr>
          <w:rFonts w:ascii="Arial" w:eastAsia="Times New Roman" w:hAnsi="Arial" w:cs="Arial"/>
        </w:rPr>
        <w:t xml:space="preserve"> </w:t>
      </w:r>
      <w:r w:rsidRPr="00581192">
        <w:rPr>
          <w:rFonts w:ascii="Arial" w:eastAsia="Times New Roman" w:hAnsi="Arial" w:cs="Arial"/>
        </w:rPr>
        <w:t>one of the new collection</w:t>
      </w:r>
      <w:r>
        <w:rPr>
          <w:rFonts w:ascii="Arial" w:eastAsia="Times New Roman" w:hAnsi="Arial" w:cs="Arial"/>
        </w:rPr>
        <w:t>s</w:t>
      </w:r>
      <w:r w:rsidR="00581192" w:rsidRPr="00581192">
        <w:rPr>
          <w:rFonts w:ascii="Arial" w:hAnsi="Arial" w:cs="Arial"/>
        </w:rPr>
        <w:t>,</w:t>
      </w:r>
      <w:r>
        <w:rPr>
          <w:rFonts w:ascii="Arial" w:hAnsi="Arial" w:cs="Arial"/>
        </w:rPr>
        <w:t xml:space="preserve"> </w:t>
      </w:r>
      <w:r w:rsidR="00B06793">
        <w:rPr>
          <w:rFonts w:ascii="Arial" w:hAnsi="Arial" w:cs="Arial"/>
        </w:rPr>
        <w:t xml:space="preserve">is </w:t>
      </w:r>
      <w:r w:rsidR="00581192" w:rsidRPr="008C3DF1">
        <w:rPr>
          <w:rFonts w:ascii="Arial" w:hAnsi="Arial" w:cs="Arial"/>
        </w:rPr>
        <w:t>“</w:t>
      </w:r>
      <w:r w:rsidR="00D14038" w:rsidRPr="008C3DF1">
        <w:rPr>
          <w:rFonts w:ascii="Arial" w:hAnsi="Arial" w:cs="Arial"/>
          <w:i/>
        </w:rPr>
        <w:t>S</w:t>
      </w:r>
      <w:r w:rsidR="00581192" w:rsidRPr="008C3DF1">
        <w:rPr>
          <w:rFonts w:ascii="Arial" w:hAnsi="Arial" w:cs="Arial"/>
          <w:i/>
        </w:rPr>
        <w:t>tunning</w:t>
      </w:r>
      <w:r w:rsidR="00581192" w:rsidRPr="008C3DF1">
        <w:rPr>
          <w:rFonts w:ascii="Arial" w:hAnsi="Arial" w:cs="Arial"/>
        </w:rPr>
        <w:t xml:space="preserve">. It’s truly one of the best I’ve seen.” </w:t>
      </w:r>
      <w:r w:rsidR="00AD1695" w:rsidRPr="008C3DF1">
        <w:rPr>
          <w:rFonts w:ascii="Arial" w:hAnsi="Arial" w:cs="Arial"/>
        </w:rPr>
        <w:t>The showcased c</w:t>
      </w:r>
      <w:r w:rsidRPr="008C3DF1">
        <w:rPr>
          <w:rFonts w:ascii="Arial" w:hAnsi="Arial" w:cs="Arial"/>
        </w:rPr>
        <w:t>ollections include</w:t>
      </w:r>
      <w:r w:rsidR="00581192" w:rsidRPr="008C3DF1">
        <w:rPr>
          <w:rFonts w:ascii="Arial" w:hAnsi="Arial" w:cs="Arial"/>
        </w:rPr>
        <w:t>:</w:t>
      </w:r>
    </w:p>
    <w:p w:rsidR="008C3DF1" w:rsidRPr="008C3DF1" w:rsidRDefault="008C3DF1" w:rsidP="00581192">
      <w:pPr>
        <w:spacing w:after="0" w:line="360" w:lineRule="auto"/>
        <w:rPr>
          <w:rFonts w:ascii="Arial" w:hAnsi="Arial" w:cs="Arial"/>
        </w:rPr>
      </w:pPr>
    </w:p>
    <w:p w:rsidR="00581192" w:rsidRPr="008C3DF1" w:rsidRDefault="00581192" w:rsidP="00581192">
      <w:r w:rsidRPr="008C3DF1">
        <w:rPr>
          <w:rFonts w:ascii="Arial" w:hAnsi="Arial" w:cs="Arial"/>
          <w:b/>
          <w:bCs/>
        </w:rPr>
        <w:t>Anastasia</w:t>
      </w:r>
      <w:r w:rsidR="008C3DF1">
        <w:rPr>
          <w:rFonts w:ascii="Arial" w:hAnsi="Arial" w:cs="Arial"/>
          <w:b/>
          <w:bCs/>
        </w:rPr>
        <w:br/>
      </w:r>
      <w:r w:rsidR="008C3DF1" w:rsidRPr="008C3DF1">
        <w:rPr>
          <w:rFonts w:ascii="Arial" w:hAnsi="Arial" w:cs="Arial"/>
        </w:rPr>
        <w:t xml:space="preserve">Power loomed in Egypt of polypropylene and polyester, Anastasia gives the appearance of being a fine rug made by hand. </w:t>
      </w:r>
      <w:r w:rsidR="008C3DF1">
        <w:rPr>
          <w:rFonts w:ascii="Arial" w:hAnsi="Arial" w:cs="Arial"/>
        </w:rPr>
        <w:t>Its o</w:t>
      </w:r>
      <w:r w:rsidR="008C3DF1" w:rsidRPr="008C3DF1">
        <w:rPr>
          <w:rFonts w:ascii="Arial" w:hAnsi="Arial" w:cs="Arial"/>
        </w:rPr>
        <w:t xml:space="preserve">rnate </w:t>
      </w:r>
      <w:proofErr w:type="spellStart"/>
      <w:r w:rsidR="008C3DF1" w:rsidRPr="008C3DF1">
        <w:rPr>
          <w:rFonts w:ascii="Arial" w:hAnsi="Arial" w:cs="Arial"/>
        </w:rPr>
        <w:t>traditionals</w:t>
      </w:r>
      <w:proofErr w:type="spellEnd"/>
      <w:r w:rsidR="008C3DF1" w:rsidRPr="008C3DF1">
        <w:rPr>
          <w:rFonts w:ascii="Arial" w:hAnsi="Arial" w:cs="Arial"/>
        </w:rPr>
        <w:t xml:space="preserve"> distressed and full of character are modernized by illuminating color-ways. </w:t>
      </w:r>
      <w:r w:rsidR="008C3DF1">
        <w:rPr>
          <w:rFonts w:ascii="Arial" w:hAnsi="Arial" w:cs="Arial"/>
        </w:rPr>
        <w:t xml:space="preserve">As durable as it is </w:t>
      </w:r>
      <w:r w:rsidR="008C3DF1" w:rsidRPr="008C3DF1">
        <w:rPr>
          <w:rFonts w:ascii="Arial" w:hAnsi="Arial" w:cs="Arial"/>
        </w:rPr>
        <w:t xml:space="preserve">easy </w:t>
      </w:r>
      <w:r w:rsidR="008C3DF1">
        <w:rPr>
          <w:rFonts w:ascii="Arial" w:hAnsi="Arial" w:cs="Arial"/>
        </w:rPr>
        <w:t xml:space="preserve">to </w:t>
      </w:r>
      <w:r w:rsidR="008C3DF1" w:rsidRPr="008C3DF1">
        <w:rPr>
          <w:rFonts w:ascii="Arial" w:hAnsi="Arial" w:cs="Arial"/>
        </w:rPr>
        <w:t>care</w:t>
      </w:r>
      <w:r w:rsidR="008C3DF1">
        <w:rPr>
          <w:rFonts w:ascii="Arial" w:hAnsi="Arial" w:cs="Arial"/>
        </w:rPr>
        <w:t xml:space="preserve"> for, t</w:t>
      </w:r>
      <w:r w:rsidR="008C3DF1" w:rsidRPr="008C3DF1">
        <w:rPr>
          <w:rFonts w:ascii="Arial" w:hAnsi="Arial" w:cs="Arial"/>
        </w:rPr>
        <w:t>he int</w:t>
      </w:r>
      <w:r w:rsidR="008C3DF1">
        <w:rPr>
          <w:rFonts w:ascii="Arial" w:hAnsi="Arial" w:cs="Arial"/>
        </w:rPr>
        <w:t>ricate detail, luster of colors</w:t>
      </w:r>
      <w:r w:rsidR="008C3DF1" w:rsidRPr="008C3DF1">
        <w:rPr>
          <w:rFonts w:ascii="Arial" w:hAnsi="Arial" w:cs="Arial"/>
        </w:rPr>
        <w:t xml:space="preserve"> and unbeatable price point establish the value of this collection. </w:t>
      </w:r>
    </w:p>
    <w:p w:rsidR="003030D9" w:rsidRPr="00581192" w:rsidRDefault="00581192" w:rsidP="00581192">
      <w:pPr>
        <w:rPr>
          <w:rFonts w:ascii="Arial" w:hAnsi="Arial" w:cs="Arial"/>
        </w:rPr>
      </w:pPr>
      <w:r w:rsidRPr="003030D9">
        <w:rPr>
          <w:rFonts w:ascii="Arial" w:hAnsi="Arial" w:cs="Arial"/>
          <w:b/>
          <w:bCs/>
        </w:rPr>
        <w:t>Cyrus</w:t>
      </w:r>
      <w:r>
        <w:rPr>
          <w:rFonts w:ascii="Arial" w:hAnsi="Arial" w:cs="Arial"/>
        </w:rPr>
        <w:br/>
      </w:r>
      <w:r w:rsidRPr="003030D9">
        <w:rPr>
          <w:rFonts w:ascii="Arial" w:hAnsi="Arial" w:cs="Arial"/>
        </w:rPr>
        <w:t xml:space="preserve">Hand-knotted in India, </w:t>
      </w:r>
      <w:r w:rsidR="00D14038">
        <w:rPr>
          <w:rFonts w:ascii="Arial" w:hAnsi="Arial" w:cs="Arial"/>
        </w:rPr>
        <w:t>it</w:t>
      </w:r>
      <w:r w:rsidRPr="003030D9">
        <w:rPr>
          <w:rFonts w:ascii="Arial" w:hAnsi="Arial" w:cs="Arial"/>
        </w:rPr>
        <w:t xml:space="preserve"> offers a series of beautifully distressed sumacs crafted of 100</w:t>
      </w:r>
      <w:r w:rsidR="00D14038">
        <w:rPr>
          <w:rFonts w:ascii="Arial" w:hAnsi="Arial" w:cs="Arial"/>
        </w:rPr>
        <w:t xml:space="preserve"> percent</w:t>
      </w:r>
      <w:r w:rsidRPr="003030D9">
        <w:rPr>
          <w:rFonts w:ascii="Arial" w:hAnsi="Arial" w:cs="Arial"/>
        </w:rPr>
        <w:t xml:space="preserve"> hand-spun viscose from bamboo. The </w:t>
      </w:r>
      <w:proofErr w:type="spellStart"/>
      <w:r w:rsidRPr="003030D9">
        <w:rPr>
          <w:rFonts w:ascii="Arial" w:hAnsi="Arial" w:cs="Arial"/>
        </w:rPr>
        <w:t>luxe</w:t>
      </w:r>
      <w:proofErr w:type="spellEnd"/>
      <w:r w:rsidRPr="003030D9">
        <w:rPr>
          <w:rFonts w:ascii="Arial" w:hAnsi="Arial" w:cs="Arial"/>
        </w:rPr>
        <w:t xml:space="preserve"> look is softened by intentional breaks in the pattern so that each piece appea</w:t>
      </w:r>
      <w:r w:rsidR="00D14038">
        <w:rPr>
          <w:rFonts w:ascii="Arial" w:hAnsi="Arial" w:cs="Arial"/>
        </w:rPr>
        <w:t xml:space="preserve">rs like a well-worn antique, </w:t>
      </w:r>
      <w:r w:rsidRPr="003030D9">
        <w:rPr>
          <w:rFonts w:ascii="Arial" w:hAnsi="Arial" w:cs="Arial"/>
        </w:rPr>
        <w:t>offer</w:t>
      </w:r>
      <w:r w:rsidR="00D14038">
        <w:rPr>
          <w:rFonts w:ascii="Arial" w:hAnsi="Arial" w:cs="Arial"/>
        </w:rPr>
        <w:t>ing</w:t>
      </w:r>
      <w:r w:rsidRPr="003030D9">
        <w:rPr>
          <w:rFonts w:ascii="Arial" w:hAnsi="Arial" w:cs="Arial"/>
        </w:rPr>
        <w:t xml:space="preserve"> a statement piece for rooms of any dimension. </w:t>
      </w:r>
    </w:p>
    <w:p w:rsidR="00581192" w:rsidRPr="003030D9" w:rsidRDefault="00581192" w:rsidP="00581192">
      <w:pPr>
        <w:rPr>
          <w:rFonts w:ascii="Arial" w:hAnsi="Arial" w:cs="Arial"/>
        </w:rPr>
      </w:pPr>
      <w:r w:rsidRPr="003030D9">
        <w:rPr>
          <w:rFonts w:ascii="Arial" w:hAnsi="Arial" w:cs="Arial"/>
          <w:b/>
          <w:bCs/>
        </w:rPr>
        <w:t>Imperial</w:t>
      </w:r>
      <w:r>
        <w:rPr>
          <w:rFonts w:ascii="Arial" w:hAnsi="Arial" w:cs="Arial"/>
        </w:rPr>
        <w:br/>
      </w:r>
      <w:proofErr w:type="gramStart"/>
      <w:r w:rsidRPr="003030D9">
        <w:rPr>
          <w:rFonts w:ascii="Arial" w:hAnsi="Arial" w:cs="Arial"/>
        </w:rPr>
        <w:t>T</w:t>
      </w:r>
      <w:r w:rsidR="00D14038">
        <w:rPr>
          <w:rFonts w:ascii="Arial" w:hAnsi="Arial" w:cs="Arial"/>
        </w:rPr>
        <w:t>his</w:t>
      </w:r>
      <w:proofErr w:type="gramEnd"/>
      <w:r w:rsidR="00D14038">
        <w:rPr>
          <w:rFonts w:ascii="Arial" w:hAnsi="Arial" w:cs="Arial"/>
        </w:rPr>
        <w:t xml:space="preserve"> collection </w:t>
      </w:r>
      <w:r w:rsidRPr="003030D9">
        <w:rPr>
          <w:rFonts w:ascii="Arial" w:hAnsi="Arial" w:cs="Arial"/>
        </w:rPr>
        <w:t xml:space="preserve">finds inspiration from fine traditional rugs, </w:t>
      </w:r>
      <w:r w:rsidR="00D14038">
        <w:rPr>
          <w:rFonts w:ascii="Arial" w:hAnsi="Arial" w:cs="Arial"/>
        </w:rPr>
        <w:t>while updating the design, feel</w:t>
      </w:r>
      <w:r w:rsidRPr="003030D9">
        <w:rPr>
          <w:rFonts w:ascii="Arial" w:hAnsi="Arial" w:cs="Arial"/>
        </w:rPr>
        <w:t xml:space="preserve"> and color for </w:t>
      </w:r>
      <w:r w:rsidR="00D14038">
        <w:rPr>
          <w:rFonts w:ascii="Arial" w:hAnsi="Arial" w:cs="Arial"/>
        </w:rPr>
        <w:t>modern</w:t>
      </w:r>
      <w:r w:rsidRPr="003030D9">
        <w:rPr>
          <w:rFonts w:ascii="Arial" w:hAnsi="Arial" w:cs="Arial"/>
        </w:rPr>
        <w:t xml:space="preserve"> interiors. </w:t>
      </w:r>
      <w:r w:rsidR="00D14038">
        <w:rPr>
          <w:rFonts w:ascii="Arial" w:hAnsi="Arial" w:cs="Arial"/>
        </w:rPr>
        <w:t>It is expertly hand-knotted in India and</w:t>
      </w:r>
      <w:r w:rsidRPr="003030D9">
        <w:rPr>
          <w:rFonts w:ascii="Arial" w:hAnsi="Arial" w:cs="Arial"/>
        </w:rPr>
        <w:t xml:space="preserve"> shines of elegant</w:t>
      </w:r>
      <w:r w:rsidR="00D14038">
        <w:rPr>
          <w:rFonts w:ascii="Arial" w:hAnsi="Arial" w:cs="Arial"/>
        </w:rPr>
        <w:t xml:space="preserve"> hues like silver, slate, taupe</w:t>
      </w:r>
      <w:r w:rsidRPr="003030D9">
        <w:rPr>
          <w:rFonts w:ascii="Arial" w:hAnsi="Arial" w:cs="Arial"/>
        </w:rPr>
        <w:t xml:space="preserve"> and dune thanks to its 100</w:t>
      </w:r>
      <w:r w:rsidR="00D14038">
        <w:rPr>
          <w:rFonts w:ascii="Arial" w:hAnsi="Arial" w:cs="Arial"/>
        </w:rPr>
        <w:t xml:space="preserve"> percent</w:t>
      </w:r>
      <w:r w:rsidRPr="003030D9">
        <w:rPr>
          <w:rFonts w:ascii="Arial" w:hAnsi="Arial" w:cs="Arial"/>
        </w:rPr>
        <w:t xml:space="preserve"> hand-spun viscose from bamboo. </w:t>
      </w:r>
      <w:proofErr w:type="gramStart"/>
      <w:r w:rsidRPr="003030D9">
        <w:rPr>
          <w:rFonts w:ascii="Arial" w:hAnsi="Arial" w:cs="Arial"/>
        </w:rPr>
        <w:t xml:space="preserve">As one of the smoothest fibers available, </w:t>
      </w:r>
      <w:r w:rsidR="00D14038">
        <w:rPr>
          <w:rFonts w:ascii="Arial" w:hAnsi="Arial" w:cs="Arial"/>
        </w:rPr>
        <w:t>this rug</w:t>
      </w:r>
      <w:r w:rsidRPr="003030D9">
        <w:rPr>
          <w:rFonts w:ascii="Arial" w:hAnsi="Arial" w:cs="Arial"/>
        </w:rPr>
        <w:t xml:space="preserve"> irresistibly silky underfoot.</w:t>
      </w:r>
      <w:proofErr w:type="gramEnd"/>
    </w:p>
    <w:p w:rsidR="00581192" w:rsidRPr="00581192" w:rsidRDefault="00581192" w:rsidP="00581192">
      <w:pPr>
        <w:rPr>
          <w:rFonts w:ascii="Arial" w:hAnsi="Arial" w:cs="Arial"/>
        </w:rPr>
      </w:pPr>
      <w:proofErr w:type="spellStart"/>
      <w:r w:rsidRPr="003030D9">
        <w:rPr>
          <w:rFonts w:ascii="Arial" w:hAnsi="Arial" w:cs="Arial"/>
          <w:b/>
          <w:bCs/>
        </w:rPr>
        <w:t>Kiara</w:t>
      </w:r>
      <w:proofErr w:type="spellEnd"/>
      <w:r>
        <w:rPr>
          <w:rFonts w:ascii="Arial" w:hAnsi="Arial" w:cs="Arial"/>
          <w:b/>
          <w:bCs/>
        </w:rPr>
        <w:br/>
      </w:r>
      <w:proofErr w:type="gramStart"/>
      <w:r w:rsidR="00D14038">
        <w:rPr>
          <w:rFonts w:ascii="Arial" w:hAnsi="Arial" w:cs="Arial"/>
        </w:rPr>
        <w:t>T</w:t>
      </w:r>
      <w:r w:rsidRPr="00581192">
        <w:rPr>
          <w:rFonts w:ascii="Arial" w:hAnsi="Arial" w:cs="Arial"/>
        </w:rPr>
        <w:t>hese</w:t>
      </w:r>
      <w:proofErr w:type="gramEnd"/>
      <w:r w:rsidRPr="00581192">
        <w:rPr>
          <w:rFonts w:ascii="Arial" w:hAnsi="Arial" w:cs="Arial"/>
        </w:rPr>
        <w:t xml:space="preserve"> plush animal print</w:t>
      </w:r>
      <w:r>
        <w:rPr>
          <w:rFonts w:ascii="Arial" w:hAnsi="Arial" w:cs="Arial"/>
        </w:rPr>
        <w:t xml:space="preserve"> </w:t>
      </w:r>
      <w:r w:rsidR="00D14038">
        <w:rPr>
          <w:rFonts w:ascii="Arial" w:hAnsi="Arial" w:cs="Arial"/>
        </w:rPr>
        <w:t>rugs are h</w:t>
      </w:r>
      <w:r w:rsidRPr="00581192">
        <w:rPr>
          <w:rFonts w:ascii="Arial" w:hAnsi="Arial" w:cs="Arial"/>
        </w:rPr>
        <w:t>and-tufted in India of 100</w:t>
      </w:r>
      <w:r w:rsidR="00D14038">
        <w:rPr>
          <w:rFonts w:ascii="Arial" w:hAnsi="Arial" w:cs="Arial"/>
        </w:rPr>
        <w:t xml:space="preserve"> percent</w:t>
      </w:r>
      <w:r w:rsidRPr="00581192">
        <w:rPr>
          <w:rFonts w:ascii="Arial" w:hAnsi="Arial" w:cs="Arial"/>
        </w:rPr>
        <w:t xml:space="preserve"> microfiber</w:t>
      </w:r>
      <w:r>
        <w:rPr>
          <w:rFonts w:ascii="Arial" w:hAnsi="Arial" w:cs="Arial"/>
        </w:rPr>
        <w:t xml:space="preserve"> </w:t>
      </w:r>
      <w:r w:rsidRPr="00581192">
        <w:rPr>
          <w:rFonts w:ascii="Arial" w:hAnsi="Arial" w:cs="Arial"/>
        </w:rPr>
        <w:t>polyester</w:t>
      </w:r>
      <w:r w:rsidR="00D14038">
        <w:rPr>
          <w:rFonts w:ascii="Arial" w:hAnsi="Arial" w:cs="Arial"/>
        </w:rPr>
        <w:t xml:space="preserve"> with a </w:t>
      </w:r>
      <w:r w:rsidRPr="00581192">
        <w:rPr>
          <w:rFonts w:ascii="Arial" w:hAnsi="Arial" w:cs="Arial"/>
        </w:rPr>
        <w:t>thick 1.5</w:t>
      </w:r>
      <w:r>
        <w:rPr>
          <w:rFonts w:ascii="Arial" w:hAnsi="Arial" w:cs="Arial"/>
        </w:rPr>
        <w:t xml:space="preserve"> </w:t>
      </w:r>
      <w:r w:rsidRPr="00581192">
        <w:rPr>
          <w:rFonts w:ascii="Arial" w:hAnsi="Arial" w:cs="Arial"/>
        </w:rPr>
        <w:t>inch pile that’s amazingly soft. Blending comfort</w:t>
      </w:r>
      <w:r>
        <w:rPr>
          <w:rFonts w:ascii="Arial" w:hAnsi="Arial" w:cs="Arial"/>
        </w:rPr>
        <w:t xml:space="preserve"> </w:t>
      </w:r>
      <w:r w:rsidRPr="00581192">
        <w:rPr>
          <w:rFonts w:ascii="Arial" w:hAnsi="Arial" w:cs="Arial"/>
        </w:rPr>
        <w:t xml:space="preserve">and affordability with a modern appeal, </w:t>
      </w:r>
      <w:proofErr w:type="spellStart"/>
      <w:r w:rsidRPr="00581192">
        <w:rPr>
          <w:rFonts w:ascii="Arial" w:hAnsi="Arial" w:cs="Arial"/>
        </w:rPr>
        <w:t>Kiara</w:t>
      </w:r>
      <w:proofErr w:type="spellEnd"/>
      <w:r>
        <w:rPr>
          <w:rFonts w:ascii="Arial" w:hAnsi="Arial" w:cs="Arial"/>
        </w:rPr>
        <w:t xml:space="preserve"> </w:t>
      </w:r>
      <w:r w:rsidRPr="00581192">
        <w:rPr>
          <w:rFonts w:ascii="Arial" w:hAnsi="Arial" w:cs="Arial"/>
        </w:rPr>
        <w:t>makes it easy to add an exotic and luxurious feel</w:t>
      </w:r>
      <w:r>
        <w:rPr>
          <w:rFonts w:ascii="Arial" w:hAnsi="Arial" w:cs="Arial"/>
        </w:rPr>
        <w:t xml:space="preserve"> </w:t>
      </w:r>
      <w:r w:rsidR="00D14038">
        <w:rPr>
          <w:rFonts w:ascii="Arial" w:hAnsi="Arial" w:cs="Arial"/>
        </w:rPr>
        <w:t>to any</w:t>
      </w:r>
      <w:r w:rsidRPr="00581192">
        <w:rPr>
          <w:rFonts w:ascii="Arial" w:hAnsi="Arial" w:cs="Arial"/>
        </w:rPr>
        <w:t xml:space="preserve"> home.</w:t>
      </w:r>
    </w:p>
    <w:p w:rsidR="00581192" w:rsidRPr="003030D9" w:rsidRDefault="00581192" w:rsidP="00581192">
      <w:pPr>
        <w:rPr>
          <w:rFonts w:ascii="Arial" w:hAnsi="Arial" w:cs="Arial"/>
        </w:rPr>
      </w:pPr>
      <w:r w:rsidRPr="003030D9">
        <w:rPr>
          <w:rFonts w:ascii="Arial" w:hAnsi="Arial" w:cs="Arial"/>
          <w:b/>
          <w:bCs/>
        </w:rPr>
        <w:lastRenderedPageBreak/>
        <w:t>Kingsley</w:t>
      </w:r>
      <w:r>
        <w:rPr>
          <w:rFonts w:ascii="Arial" w:hAnsi="Arial" w:cs="Arial"/>
        </w:rPr>
        <w:br/>
      </w:r>
      <w:r w:rsidRPr="003030D9">
        <w:rPr>
          <w:rFonts w:ascii="Arial" w:hAnsi="Arial" w:cs="Arial"/>
        </w:rPr>
        <w:t xml:space="preserve">Inspired by well-worn antiques, </w:t>
      </w:r>
      <w:r w:rsidR="00D14038">
        <w:rPr>
          <w:rFonts w:ascii="Arial" w:hAnsi="Arial" w:cs="Arial"/>
        </w:rPr>
        <w:t>this c</w:t>
      </w:r>
      <w:r w:rsidRPr="003030D9">
        <w:rPr>
          <w:rFonts w:ascii="Arial" w:hAnsi="Arial" w:cs="Arial"/>
        </w:rPr>
        <w:t>ollection features traditional designs in subtle, soph</w:t>
      </w:r>
      <w:r w:rsidR="00D14038">
        <w:rPr>
          <w:rFonts w:ascii="Arial" w:hAnsi="Arial" w:cs="Arial"/>
        </w:rPr>
        <w:t xml:space="preserve">isticated colors. </w:t>
      </w:r>
      <w:r w:rsidRPr="003030D9">
        <w:rPr>
          <w:rFonts w:ascii="Arial" w:hAnsi="Arial" w:cs="Arial"/>
        </w:rPr>
        <w:t>Hand-knotted in Pakistan of 100</w:t>
      </w:r>
      <w:r w:rsidR="00D14038">
        <w:rPr>
          <w:rFonts w:ascii="Arial" w:hAnsi="Arial" w:cs="Arial"/>
        </w:rPr>
        <w:t xml:space="preserve"> percent</w:t>
      </w:r>
      <w:r w:rsidRPr="003030D9">
        <w:rPr>
          <w:rFonts w:ascii="Arial" w:hAnsi="Arial" w:cs="Arial"/>
        </w:rPr>
        <w:t xml:space="preserve"> wool, each piece under</w:t>
      </w:r>
      <w:r w:rsidR="00D14038">
        <w:rPr>
          <w:rFonts w:ascii="Arial" w:hAnsi="Arial" w:cs="Arial"/>
        </w:rPr>
        <w:t>goes an antique washing and sun-</w:t>
      </w:r>
      <w:r w:rsidRPr="003030D9">
        <w:rPr>
          <w:rFonts w:ascii="Arial" w:hAnsi="Arial" w:cs="Arial"/>
        </w:rPr>
        <w:t xml:space="preserve">drying process to fade the designs. </w:t>
      </w:r>
    </w:p>
    <w:p w:rsidR="003030D9" w:rsidRPr="00581192" w:rsidRDefault="003030D9" w:rsidP="003030D9">
      <w:pPr>
        <w:rPr>
          <w:rFonts w:ascii="Arial" w:hAnsi="Arial" w:cs="Arial"/>
        </w:rPr>
      </w:pPr>
      <w:r w:rsidRPr="003030D9">
        <w:rPr>
          <w:rFonts w:ascii="Arial" w:hAnsi="Arial" w:cs="Arial"/>
          <w:b/>
          <w:bCs/>
        </w:rPr>
        <w:t>Nomad</w:t>
      </w:r>
      <w:r w:rsidR="00581192">
        <w:rPr>
          <w:rFonts w:ascii="Arial" w:hAnsi="Arial" w:cs="Arial"/>
        </w:rPr>
        <w:br/>
      </w:r>
      <w:r w:rsidR="00D14038">
        <w:rPr>
          <w:rFonts w:ascii="Arial" w:hAnsi="Arial" w:cs="Arial"/>
        </w:rPr>
        <w:t>With rich colors, ethnic patterns and an earthy 100 percent</w:t>
      </w:r>
      <w:r w:rsidRPr="003030D9">
        <w:rPr>
          <w:rFonts w:ascii="Arial" w:hAnsi="Arial" w:cs="Arial"/>
        </w:rPr>
        <w:t xml:space="preserve"> jute fiber, </w:t>
      </w:r>
      <w:r w:rsidR="00D14038">
        <w:rPr>
          <w:rFonts w:ascii="Arial" w:hAnsi="Arial" w:cs="Arial"/>
        </w:rPr>
        <w:t>this collection</w:t>
      </w:r>
      <w:r w:rsidRPr="003030D9">
        <w:rPr>
          <w:rFonts w:ascii="Arial" w:hAnsi="Arial" w:cs="Arial"/>
        </w:rPr>
        <w:t xml:space="preserve"> from India pays homage to tribal design while updating the look for today's interiors. The thick, hand-knotted pile and bold design make for an </w:t>
      </w:r>
      <w:proofErr w:type="spellStart"/>
      <w:r w:rsidRPr="003030D9">
        <w:rPr>
          <w:rFonts w:ascii="Arial" w:hAnsi="Arial" w:cs="Arial"/>
        </w:rPr>
        <w:t>eyecatching</w:t>
      </w:r>
      <w:proofErr w:type="spellEnd"/>
      <w:r w:rsidRPr="003030D9">
        <w:rPr>
          <w:rFonts w:ascii="Arial" w:hAnsi="Arial" w:cs="Arial"/>
        </w:rPr>
        <w:t xml:space="preserve"> centerpiece in any room</w:t>
      </w:r>
      <w:r w:rsidRPr="003030D9">
        <w:rPr>
          <w:rFonts w:ascii="Arial" w:hAnsi="Arial" w:cs="Arial"/>
          <w:i/>
          <w:iCs/>
        </w:rPr>
        <w:t>.</w:t>
      </w:r>
    </w:p>
    <w:p w:rsidR="00581192" w:rsidRPr="003030D9" w:rsidRDefault="00581192" w:rsidP="00581192">
      <w:pPr>
        <w:rPr>
          <w:rFonts w:ascii="Arial" w:hAnsi="Arial" w:cs="Arial"/>
        </w:rPr>
      </w:pPr>
      <w:proofErr w:type="spellStart"/>
      <w:r w:rsidRPr="003030D9">
        <w:rPr>
          <w:rFonts w:ascii="Arial" w:hAnsi="Arial" w:cs="Arial"/>
          <w:b/>
          <w:bCs/>
        </w:rPr>
        <w:t>Orian</w:t>
      </w:r>
      <w:proofErr w:type="spellEnd"/>
      <w:r w:rsidRPr="003030D9">
        <w:rPr>
          <w:rFonts w:ascii="Arial" w:hAnsi="Arial" w:cs="Arial"/>
          <w:b/>
          <w:bCs/>
        </w:rPr>
        <w:t xml:space="preserve"> Shag</w:t>
      </w:r>
      <w:r>
        <w:rPr>
          <w:rFonts w:ascii="Arial" w:hAnsi="Arial" w:cs="Arial"/>
        </w:rPr>
        <w:br/>
      </w:r>
      <w:proofErr w:type="gramStart"/>
      <w:r w:rsidRPr="003030D9">
        <w:rPr>
          <w:rFonts w:ascii="Arial" w:hAnsi="Arial" w:cs="Arial"/>
        </w:rPr>
        <w:t>A</w:t>
      </w:r>
      <w:proofErr w:type="gramEnd"/>
      <w:r w:rsidRPr="003030D9">
        <w:rPr>
          <w:rFonts w:ascii="Arial" w:hAnsi="Arial" w:cs="Arial"/>
        </w:rPr>
        <w:t xml:space="preserve"> </w:t>
      </w:r>
      <w:proofErr w:type="spellStart"/>
      <w:r w:rsidRPr="003030D9">
        <w:rPr>
          <w:rFonts w:ascii="Arial" w:hAnsi="Arial" w:cs="Arial"/>
        </w:rPr>
        <w:t>luxe</w:t>
      </w:r>
      <w:proofErr w:type="spellEnd"/>
      <w:r w:rsidRPr="003030D9">
        <w:rPr>
          <w:rFonts w:ascii="Arial" w:hAnsi="Arial" w:cs="Arial"/>
        </w:rPr>
        <w:t xml:space="preserve">, head-turning series of shag rugs, </w:t>
      </w:r>
      <w:proofErr w:type="spellStart"/>
      <w:r w:rsidRPr="003030D9">
        <w:rPr>
          <w:rFonts w:ascii="Arial" w:hAnsi="Arial" w:cs="Arial"/>
        </w:rPr>
        <w:t>Orian</w:t>
      </w:r>
      <w:proofErr w:type="spellEnd"/>
      <w:r w:rsidRPr="003030D9">
        <w:rPr>
          <w:rFonts w:ascii="Arial" w:hAnsi="Arial" w:cs="Arial"/>
        </w:rPr>
        <w:t xml:space="preserve"> is hand-tufted in China of 100</w:t>
      </w:r>
      <w:r w:rsidR="00D14038">
        <w:rPr>
          <w:rFonts w:ascii="Arial" w:hAnsi="Arial" w:cs="Arial"/>
        </w:rPr>
        <w:t xml:space="preserve"> percent</w:t>
      </w:r>
      <w:r w:rsidRPr="003030D9">
        <w:rPr>
          <w:rFonts w:ascii="Arial" w:hAnsi="Arial" w:cs="Arial"/>
        </w:rPr>
        <w:t xml:space="preserve"> polyester for great durability and ex</w:t>
      </w:r>
      <w:r w:rsidR="00D14038">
        <w:rPr>
          <w:rFonts w:ascii="Arial" w:hAnsi="Arial" w:cs="Arial"/>
        </w:rPr>
        <w:t>ceptional softness. The densely-</w:t>
      </w:r>
      <w:r w:rsidRPr="003030D9">
        <w:rPr>
          <w:rFonts w:ascii="Arial" w:hAnsi="Arial" w:cs="Arial"/>
        </w:rPr>
        <w:t xml:space="preserve">packed yarns also make </w:t>
      </w:r>
      <w:proofErr w:type="spellStart"/>
      <w:r w:rsidRPr="003030D9">
        <w:rPr>
          <w:rFonts w:ascii="Arial" w:hAnsi="Arial" w:cs="Arial"/>
        </w:rPr>
        <w:t>Orian</w:t>
      </w:r>
      <w:proofErr w:type="spellEnd"/>
      <w:r w:rsidRPr="003030D9">
        <w:rPr>
          <w:rFonts w:ascii="Arial" w:hAnsi="Arial" w:cs="Arial"/>
        </w:rPr>
        <w:t xml:space="preserve"> </w:t>
      </w:r>
      <w:r w:rsidR="00D14038">
        <w:rPr>
          <w:rFonts w:ascii="Arial" w:hAnsi="Arial" w:cs="Arial"/>
        </w:rPr>
        <w:t>a wonderful spot for bare feet</w:t>
      </w:r>
      <w:r w:rsidRPr="003030D9">
        <w:rPr>
          <w:rFonts w:ascii="Arial" w:hAnsi="Arial" w:cs="Arial"/>
        </w:rPr>
        <w:t>.</w:t>
      </w:r>
    </w:p>
    <w:p w:rsidR="00581192" w:rsidRPr="003030D9" w:rsidRDefault="00581192" w:rsidP="00581192">
      <w:pPr>
        <w:rPr>
          <w:rFonts w:ascii="Arial" w:hAnsi="Arial" w:cs="Arial"/>
        </w:rPr>
      </w:pPr>
      <w:r w:rsidRPr="003030D9">
        <w:rPr>
          <w:rFonts w:ascii="Arial" w:hAnsi="Arial" w:cs="Arial"/>
          <w:b/>
          <w:bCs/>
        </w:rPr>
        <w:t>Promenade</w:t>
      </w:r>
      <w:r>
        <w:rPr>
          <w:rFonts w:ascii="Arial" w:hAnsi="Arial" w:cs="Arial"/>
        </w:rPr>
        <w:br/>
      </w:r>
      <w:r w:rsidRPr="003030D9">
        <w:rPr>
          <w:rFonts w:ascii="Arial" w:hAnsi="Arial" w:cs="Arial"/>
        </w:rPr>
        <w:t>Hand stitched in India of 100</w:t>
      </w:r>
      <w:r w:rsidR="00D14038">
        <w:rPr>
          <w:rFonts w:ascii="Arial" w:hAnsi="Arial" w:cs="Arial"/>
        </w:rPr>
        <w:t xml:space="preserve"> percent</w:t>
      </w:r>
      <w:r w:rsidRPr="003030D9">
        <w:rPr>
          <w:rFonts w:ascii="Arial" w:hAnsi="Arial" w:cs="Arial"/>
        </w:rPr>
        <w:t xml:space="preserve"> authentic cowhide, Promenade is a contemporary version of the timeless cowhide rug. The modern collection offers patterns that range in graphic designs with a strong contrast of light and dark hides</w:t>
      </w:r>
      <w:r w:rsidR="00D14038">
        <w:rPr>
          <w:rFonts w:ascii="Arial" w:hAnsi="Arial" w:cs="Arial"/>
        </w:rPr>
        <w:t>, a</w:t>
      </w:r>
      <w:r w:rsidRPr="003030D9">
        <w:rPr>
          <w:rFonts w:ascii="Arial" w:hAnsi="Arial" w:cs="Arial"/>
        </w:rPr>
        <w:t xml:space="preserve">nd the durable cowhide fiber makes </w:t>
      </w:r>
      <w:r w:rsidR="00D14038">
        <w:rPr>
          <w:rFonts w:ascii="Arial" w:hAnsi="Arial" w:cs="Arial"/>
        </w:rPr>
        <w:t>this collection</w:t>
      </w:r>
      <w:r w:rsidRPr="003030D9">
        <w:rPr>
          <w:rFonts w:ascii="Arial" w:hAnsi="Arial" w:cs="Arial"/>
        </w:rPr>
        <w:t xml:space="preserve"> ideal for </w:t>
      </w:r>
      <w:r w:rsidR="00D14038">
        <w:rPr>
          <w:rFonts w:ascii="Arial" w:hAnsi="Arial" w:cs="Arial"/>
        </w:rPr>
        <w:t>rooms with high foot traffic</w:t>
      </w:r>
      <w:r w:rsidRPr="003030D9">
        <w:rPr>
          <w:rFonts w:ascii="Arial" w:hAnsi="Arial" w:cs="Arial"/>
        </w:rPr>
        <w:t xml:space="preserve">. </w:t>
      </w:r>
    </w:p>
    <w:p w:rsidR="003030D9" w:rsidRDefault="003030D9" w:rsidP="00D14038">
      <w:pPr>
        <w:rPr>
          <w:rFonts w:ascii="Arial" w:hAnsi="Arial" w:cs="Arial"/>
        </w:rPr>
      </w:pPr>
      <w:r w:rsidRPr="003030D9">
        <w:rPr>
          <w:rFonts w:ascii="Arial" w:hAnsi="Arial" w:cs="Arial"/>
          <w:b/>
          <w:bCs/>
        </w:rPr>
        <w:t>Rhodes</w:t>
      </w:r>
      <w:r>
        <w:rPr>
          <w:rFonts w:ascii="Arial" w:hAnsi="Arial" w:cs="Arial"/>
        </w:rPr>
        <w:br/>
      </w:r>
      <w:proofErr w:type="gramStart"/>
      <w:r w:rsidR="00D14038">
        <w:rPr>
          <w:rFonts w:ascii="Arial" w:hAnsi="Arial" w:cs="Arial"/>
        </w:rPr>
        <w:t>A</w:t>
      </w:r>
      <w:proofErr w:type="gramEnd"/>
      <w:r w:rsidRPr="003030D9">
        <w:rPr>
          <w:rFonts w:ascii="Arial" w:hAnsi="Arial" w:cs="Arial"/>
        </w:rPr>
        <w:t xml:space="preserve"> remarkab</w:t>
      </w:r>
      <w:r w:rsidR="00D14038">
        <w:rPr>
          <w:rFonts w:ascii="Arial" w:hAnsi="Arial" w:cs="Arial"/>
        </w:rPr>
        <w:t xml:space="preserve">ly simple yet successful design, this collection </w:t>
      </w:r>
      <w:r w:rsidRPr="003030D9">
        <w:rPr>
          <w:rFonts w:ascii="Arial" w:hAnsi="Arial" w:cs="Arial"/>
        </w:rPr>
        <w:t>pull</w:t>
      </w:r>
      <w:r w:rsidR="00D14038">
        <w:rPr>
          <w:rFonts w:ascii="Arial" w:hAnsi="Arial" w:cs="Arial"/>
        </w:rPr>
        <w:t>s</w:t>
      </w:r>
      <w:r w:rsidRPr="003030D9">
        <w:rPr>
          <w:rFonts w:ascii="Arial" w:hAnsi="Arial" w:cs="Arial"/>
        </w:rPr>
        <w:t xml:space="preserve"> together any living space. It balances color and proportion </w:t>
      </w:r>
      <w:r w:rsidR="00D14038">
        <w:rPr>
          <w:rFonts w:ascii="Arial" w:hAnsi="Arial" w:cs="Arial"/>
        </w:rPr>
        <w:t xml:space="preserve">while </w:t>
      </w:r>
      <w:r w:rsidRPr="003030D9">
        <w:rPr>
          <w:rFonts w:ascii="Arial" w:hAnsi="Arial" w:cs="Arial"/>
        </w:rPr>
        <w:t xml:space="preserve">establishing a strong ground to build a room around or to </w:t>
      </w:r>
      <w:r w:rsidR="00D14038">
        <w:rPr>
          <w:rFonts w:ascii="Arial" w:hAnsi="Arial" w:cs="Arial"/>
        </w:rPr>
        <w:t>serve as</w:t>
      </w:r>
      <w:r w:rsidRPr="003030D9">
        <w:rPr>
          <w:rFonts w:ascii="Arial" w:hAnsi="Arial" w:cs="Arial"/>
        </w:rPr>
        <w:t xml:space="preserve"> the missing piece to any home furnishing puzzle. With its fine striped lines and subtle texture found within its cut loop construction,</w:t>
      </w:r>
      <w:r w:rsidR="00D14038">
        <w:rPr>
          <w:rFonts w:ascii="Arial" w:hAnsi="Arial" w:cs="Arial"/>
        </w:rPr>
        <w:t xml:space="preserve"> it is </w:t>
      </w:r>
      <w:r w:rsidRPr="003030D9">
        <w:rPr>
          <w:rFonts w:ascii="Arial" w:hAnsi="Arial" w:cs="Arial"/>
        </w:rPr>
        <w:t>tufted in India with 100</w:t>
      </w:r>
      <w:r w:rsidR="00D14038">
        <w:rPr>
          <w:rFonts w:ascii="Arial" w:hAnsi="Arial" w:cs="Arial"/>
        </w:rPr>
        <w:t xml:space="preserve"> percent</w:t>
      </w:r>
      <w:r w:rsidRPr="003030D9">
        <w:rPr>
          <w:rFonts w:ascii="Arial" w:hAnsi="Arial" w:cs="Arial"/>
        </w:rPr>
        <w:t xml:space="preserve"> wool</w:t>
      </w:r>
      <w:r w:rsidR="00D14038">
        <w:rPr>
          <w:rFonts w:ascii="Arial" w:hAnsi="Arial" w:cs="Arial"/>
        </w:rPr>
        <w:t>.</w:t>
      </w:r>
    </w:p>
    <w:p w:rsidR="00D14038" w:rsidRPr="00D14038" w:rsidRDefault="00D14038" w:rsidP="00D14038">
      <w:pPr>
        <w:rPr>
          <w:rFonts w:ascii="Arial" w:hAnsi="Arial" w:cs="Arial"/>
        </w:rPr>
      </w:pPr>
    </w:p>
    <w:p w:rsidR="003030D9" w:rsidRPr="003030D9" w:rsidRDefault="001F58DD" w:rsidP="003030D9">
      <w:pPr>
        <w:shd w:val="clear" w:color="auto" w:fill="FFFFFF"/>
        <w:spacing w:after="0" w:line="360" w:lineRule="auto"/>
        <w:rPr>
          <w:rFonts w:ascii="Arial" w:hAnsi="Arial" w:cs="Arial"/>
          <w:bCs/>
          <w:color w:val="222222"/>
        </w:rPr>
      </w:pPr>
      <w:r>
        <w:rPr>
          <w:rFonts w:ascii="Arial" w:hAnsi="Arial" w:cs="Arial"/>
          <w:bCs/>
          <w:color w:val="222222"/>
        </w:rPr>
        <w:t xml:space="preserve">Also taking place </w:t>
      </w:r>
      <w:r w:rsidR="00643723">
        <w:rPr>
          <w:rFonts w:ascii="Arial" w:hAnsi="Arial" w:cs="Arial"/>
          <w:bCs/>
          <w:color w:val="222222"/>
        </w:rPr>
        <w:t xml:space="preserve">at 5 p.m. on </w:t>
      </w:r>
      <w:r>
        <w:rPr>
          <w:rFonts w:ascii="Arial" w:hAnsi="Arial" w:cs="Arial"/>
          <w:bCs/>
          <w:color w:val="222222"/>
        </w:rPr>
        <w:t xml:space="preserve">Jan. 8 </w:t>
      </w:r>
      <w:r w:rsidRPr="003030D9">
        <w:rPr>
          <w:rFonts w:ascii="Arial" w:hAnsi="Arial" w:cs="Arial"/>
          <w:bCs/>
          <w:color w:val="222222"/>
        </w:rPr>
        <w:t xml:space="preserve">in </w:t>
      </w:r>
      <w:proofErr w:type="spellStart"/>
      <w:r w:rsidRPr="003030D9">
        <w:rPr>
          <w:rFonts w:ascii="Arial" w:hAnsi="Arial" w:cs="Arial"/>
          <w:bCs/>
          <w:color w:val="222222"/>
        </w:rPr>
        <w:t>Loloi’s</w:t>
      </w:r>
      <w:proofErr w:type="spellEnd"/>
      <w:r w:rsidRPr="003030D9">
        <w:rPr>
          <w:rFonts w:ascii="Arial" w:hAnsi="Arial" w:cs="Arial"/>
          <w:bCs/>
          <w:color w:val="222222"/>
        </w:rPr>
        <w:t xml:space="preserve"> showroom</w:t>
      </w:r>
      <w:r>
        <w:rPr>
          <w:rFonts w:ascii="Arial" w:hAnsi="Arial" w:cs="Arial"/>
          <w:bCs/>
          <w:color w:val="222222"/>
        </w:rPr>
        <w:t xml:space="preserve"> </w:t>
      </w:r>
      <w:r w:rsidR="00581192">
        <w:rPr>
          <w:rFonts w:ascii="Arial" w:hAnsi="Arial" w:cs="Arial"/>
          <w:bCs/>
          <w:color w:val="222222"/>
        </w:rPr>
        <w:t>is a</w:t>
      </w:r>
      <w:r w:rsidR="003030D9" w:rsidRPr="003030D9">
        <w:rPr>
          <w:rFonts w:ascii="Arial" w:hAnsi="Arial" w:cs="Arial"/>
          <w:bCs/>
          <w:color w:val="222222"/>
        </w:rPr>
        <w:t xml:space="preserve"> party </w:t>
      </w:r>
      <w:r w:rsidR="00581192">
        <w:rPr>
          <w:rFonts w:ascii="Arial" w:eastAsia="Times New Roman" w:hAnsi="Arial" w:cs="Arial"/>
        </w:rPr>
        <w:t>featuring</w:t>
      </w:r>
      <w:r w:rsidR="003030D9" w:rsidRPr="003030D9">
        <w:rPr>
          <w:rFonts w:ascii="Arial" w:eastAsia="Times New Roman" w:hAnsi="Arial" w:cs="Arial"/>
        </w:rPr>
        <w:t xml:space="preserve"> </w:t>
      </w:r>
      <w:r w:rsidR="003030D9" w:rsidRPr="003030D9">
        <w:rPr>
          <w:rFonts w:ascii="Arial" w:hAnsi="Arial" w:cs="Arial"/>
        </w:rPr>
        <w:t xml:space="preserve">live entertainment, catered food, wine and cocktails. </w:t>
      </w:r>
      <w:r w:rsidR="003030D9" w:rsidRPr="00AD1695">
        <w:rPr>
          <w:rFonts w:ascii="Arial" w:eastAsia="Times New Roman" w:hAnsi="Arial" w:cs="Arial"/>
        </w:rPr>
        <w:t xml:space="preserve">Visit </w:t>
      </w:r>
      <w:hyperlink r:id="rId7" w:history="1">
        <w:r w:rsidR="00AD1695" w:rsidRPr="00AD1695">
          <w:rPr>
            <w:rStyle w:val="Hyperlink"/>
            <w:rFonts w:ascii="Arial" w:hAnsi="Arial" w:cs="Arial"/>
          </w:rPr>
          <w:t>http://www.americasmart.com/rug/january-home-gift-market#</w:t>
        </w:r>
      </w:hyperlink>
      <w:r w:rsidR="00AD1695">
        <w:t xml:space="preserve"> </w:t>
      </w:r>
      <w:r w:rsidR="003030D9" w:rsidRPr="003030D9">
        <w:rPr>
          <w:rFonts w:ascii="Arial" w:eastAsia="Times New Roman" w:hAnsi="Arial" w:cs="Arial"/>
        </w:rPr>
        <w:t>for more information about this event and other Market happenings</w:t>
      </w:r>
      <w:r w:rsidR="00AD1695">
        <w:rPr>
          <w:rFonts w:ascii="Arial" w:eastAsia="Times New Roman" w:hAnsi="Arial" w:cs="Arial"/>
        </w:rPr>
        <w:t>.</w:t>
      </w:r>
      <w:r w:rsidR="003030D9" w:rsidRPr="003030D9">
        <w:rPr>
          <w:rFonts w:ascii="Arial" w:hAnsi="Arial" w:cs="Arial"/>
          <w:bCs/>
          <w:color w:val="222222"/>
        </w:rPr>
        <w:t xml:space="preserve"> </w:t>
      </w:r>
    </w:p>
    <w:p w:rsidR="002306AB" w:rsidRPr="00AF7007" w:rsidRDefault="002306AB" w:rsidP="00AF7007">
      <w:pPr>
        <w:shd w:val="clear" w:color="auto" w:fill="FFFFFF"/>
        <w:spacing w:after="0" w:line="360" w:lineRule="auto"/>
        <w:rPr>
          <w:rFonts w:ascii="Arial" w:hAnsi="Arial" w:cs="Arial"/>
          <w:color w:val="222222"/>
        </w:rPr>
      </w:pPr>
    </w:p>
    <w:p w:rsidR="007F592E" w:rsidRPr="00B53C96" w:rsidRDefault="007F592E" w:rsidP="007F592E">
      <w:pPr>
        <w:shd w:val="clear" w:color="auto" w:fill="FFFFFF"/>
        <w:spacing w:after="0" w:line="360" w:lineRule="auto"/>
        <w:rPr>
          <w:rFonts w:ascii="Arial" w:hAnsi="Arial" w:cs="Arial"/>
          <w:bCs/>
          <w:color w:val="222222"/>
        </w:rPr>
      </w:pPr>
    </w:p>
    <w:p w:rsidR="007F592E" w:rsidRPr="00254BAF" w:rsidRDefault="007F592E" w:rsidP="007F592E">
      <w:pPr>
        <w:shd w:val="clear" w:color="auto" w:fill="FFFFFF"/>
        <w:spacing w:after="0" w:line="240" w:lineRule="auto"/>
        <w:jc w:val="both"/>
        <w:rPr>
          <w:rFonts w:ascii="Arial" w:hAnsi="Arial" w:cs="Arial"/>
          <w:b/>
          <w:bCs/>
          <w:color w:val="222222"/>
          <w:sz w:val="20"/>
          <w:szCs w:val="20"/>
          <w:u w:val="single"/>
        </w:rPr>
      </w:pPr>
      <w:r w:rsidRPr="00254BAF">
        <w:rPr>
          <w:rFonts w:ascii="Arial" w:hAnsi="Arial" w:cs="Arial"/>
          <w:b/>
          <w:bCs/>
          <w:color w:val="222222"/>
          <w:sz w:val="20"/>
          <w:szCs w:val="20"/>
          <w:u w:val="single"/>
        </w:rPr>
        <w:t>About LOLOI RUGS</w:t>
      </w:r>
    </w:p>
    <w:p w:rsidR="007F592E" w:rsidRPr="0029119B" w:rsidRDefault="007F592E" w:rsidP="007F592E">
      <w:pPr>
        <w:shd w:val="clear" w:color="auto" w:fill="FFFFFF"/>
        <w:spacing w:after="0" w:line="240" w:lineRule="auto"/>
        <w:jc w:val="both"/>
        <w:rPr>
          <w:rFonts w:ascii="Arial" w:hAnsi="Arial" w:cs="Arial"/>
          <w:color w:val="222222"/>
          <w:sz w:val="21"/>
          <w:szCs w:val="21"/>
        </w:rPr>
      </w:pPr>
    </w:p>
    <w:p w:rsidR="007F592E" w:rsidRPr="00283154" w:rsidRDefault="007F592E" w:rsidP="007F592E">
      <w:pPr>
        <w:shd w:val="clear" w:color="auto" w:fill="FFFFFF"/>
        <w:spacing w:after="0" w:line="240" w:lineRule="auto"/>
        <w:rPr>
          <w:rFonts w:ascii="Arial" w:hAnsi="Arial" w:cs="Arial"/>
          <w:color w:val="222222"/>
          <w:sz w:val="20"/>
          <w:szCs w:val="20"/>
        </w:rPr>
      </w:pPr>
      <w:r w:rsidRPr="00283154">
        <w:rPr>
          <w:rFonts w:ascii="Arial" w:hAnsi="Arial" w:cs="Arial"/>
          <w:color w:val="222222"/>
          <w:sz w:val="20"/>
          <w:szCs w:val="20"/>
        </w:rPr>
        <w:t>Founded in 2004, LOLOI has become a fashion leader specializing in medium- to high-end area rugs in every style category</w:t>
      </w:r>
      <w:r>
        <w:rPr>
          <w:rFonts w:ascii="Arial" w:hAnsi="Arial" w:cs="Arial"/>
          <w:color w:val="222222"/>
          <w:sz w:val="20"/>
          <w:szCs w:val="20"/>
        </w:rPr>
        <w:t>, and a premium producer of textiles</w:t>
      </w:r>
      <w:r w:rsidRPr="00283154">
        <w:rPr>
          <w:rFonts w:ascii="Arial" w:hAnsi="Arial" w:cs="Arial"/>
          <w:color w:val="222222"/>
          <w:sz w:val="20"/>
          <w:szCs w:val="20"/>
        </w:rPr>
        <w:t xml:space="preserve">. Under the expert direction of area rug veteran Amir Loloi, the company has won two consecutive ARTS Awards for “Best Rug Manufacturer” in 2010 and 2011, one in 2012 for "Best Outdoor Manufacturer," and one in 2013 for “Green Manufacturer.” Its </w:t>
      </w:r>
      <w:r>
        <w:rPr>
          <w:rFonts w:ascii="Arial" w:hAnsi="Arial" w:cs="Arial"/>
          <w:color w:val="222222"/>
          <w:sz w:val="20"/>
          <w:szCs w:val="20"/>
        </w:rPr>
        <w:t>eight</w:t>
      </w:r>
      <w:r w:rsidRPr="00283154">
        <w:rPr>
          <w:rFonts w:ascii="Arial" w:hAnsi="Arial" w:cs="Arial"/>
          <w:color w:val="222222"/>
          <w:sz w:val="20"/>
          <w:szCs w:val="20"/>
        </w:rPr>
        <w:t xml:space="preserve"> America’s Magnificent Carpets Awards and three Atlanta Visual Display Awards for sophisticated showroom design attest to the company’s commitment to innovation and quality.</w:t>
      </w:r>
    </w:p>
    <w:p w:rsidR="007F592E" w:rsidRDefault="007F592E" w:rsidP="007F592E">
      <w:pPr>
        <w:shd w:val="clear" w:color="auto" w:fill="FFFFFF"/>
        <w:spacing w:after="0" w:line="240" w:lineRule="auto"/>
        <w:rPr>
          <w:rFonts w:ascii="Arial" w:hAnsi="Arial" w:cs="Arial"/>
          <w:color w:val="222222"/>
          <w:sz w:val="20"/>
          <w:szCs w:val="20"/>
        </w:rPr>
      </w:pPr>
    </w:p>
    <w:p w:rsidR="007F592E" w:rsidRDefault="007F592E" w:rsidP="007F592E">
      <w:pPr>
        <w:shd w:val="clear" w:color="auto" w:fill="FFFFFF"/>
        <w:spacing w:after="0" w:line="240" w:lineRule="auto"/>
        <w:jc w:val="both"/>
      </w:pPr>
      <w:r w:rsidRPr="00254BAF">
        <w:rPr>
          <w:rFonts w:ascii="Arial" w:hAnsi="Arial" w:cs="Arial"/>
          <w:color w:val="222222"/>
          <w:sz w:val="20"/>
          <w:szCs w:val="20"/>
        </w:rPr>
        <w:t>LOLOI RUGS is headquartered in</w:t>
      </w:r>
      <w:r w:rsidRPr="00254BAF">
        <w:rPr>
          <w:rFonts w:ascii="Arial" w:hAnsi="Arial" w:cs="Arial"/>
          <w:b/>
          <w:bCs/>
          <w:color w:val="222222"/>
          <w:sz w:val="20"/>
          <w:szCs w:val="20"/>
        </w:rPr>
        <w:t> </w:t>
      </w:r>
      <w:r w:rsidRPr="00254BAF">
        <w:rPr>
          <w:rFonts w:ascii="Arial" w:hAnsi="Arial" w:cs="Arial"/>
          <w:color w:val="222222"/>
          <w:sz w:val="20"/>
          <w:szCs w:val="20"/>
        </w:rPr>
        <w:t>Dallas, with to-the-trade showrooms at:</w:t>
      </w:r>
      <w:r>
        <w:rPr>
          <w:rFonts w:ascii="Arial" w:hAnsi="Arial" w:cs="Arial"/>
          <w:color w:val="222222"/>
          <w:sz w:val="20"/>
          <w:szCs w:val="20"/>
        </w:rPr>
        <w:t xml:space="preserve"> </w:t>
      </w:r>
      <w:r w:rsidRPr="00254BAF">
        <w:rPr>
          <w:rFonts w:ascii="Arial" w:hAnsi="Arial" w:cs="Arial"/>
          <w:color w:val="222222"/>
          <w:sz w:val="20"/>
          <w:szCs w:val="20"/>
        </w:rPr>
        <w:t>295 Fifth Ave., New York, Showroom #100</w:t>
      </w:r>
      <w:r>
        <w:rPr>
          <w:rFonts w:ascii="Arial" w:hAnsi="Arial" w:cs="Arial"/>
          <w:color w:val="222222"/>
          <w:sz w:val="20"/>
          <w:szCs w:val="20"/>
        </w:rPr>
        <w:t>6</w:t>
      </w:r>
      <w:r w:rsidRPr="00254BAF">
        <w:rPr>
          <w:rFonts w:ascii="Arial" w:hAnsi="Arial" w:cs="Arial"/>
          <w:color w:val="222222"/>
          <w:sz w:val="20"/>
          <w:szCs w:val="20"/>
        </w:rPr>
        <w:t xml:space="preserve"> ● </w:t>
      </w:r>
      <w:proofErr w:type="spellStart"/>
      <w:r w:rsidRPr="00254BAF">
        <w:rPr>
          <w:rFonts w:ascii="Arial" w:hAnsi="Arial" w:cs="Arial"/>
          <w:color w:val="222222"/>
          <w:sz w:val="20"/>
          <w:szCs w:val="20"/>
        </w:rPr>
        <w:t>DallasMarketCenter</w:t>
      </w:r>
      <w:proofErr w:type="spellEnd"/>
      <w:r w:rsidRPr="00254BAF">
        <w:rPr>
          <w:rFonts w:ascii="Arial" w:hAnsi="Arial" w:cs="Arial"/>
          <w:color w:val="222222"/>
          <w:sz w:val="20"/>
          <w:szCs w:val="20"/>
        </w:rPr>
        <w:t xml:space="preserve">, Suite #500 ● Las Vegas Market, Building B, Suite #480 ● High Point, IHFC Showroom #D-320 ● and </w:t>
      </w:r>
      <w:proofErr w:type="spellStart"/>
      <w:r w:rsidRPr="00254BAF">
        <w:rPr>
          <w:rFonts w:ascii="Arial" w:hAnsi="Arial" w:cs="Arial"/>
          <w:color w:val="222222"/>
          <w:sz w:val="20"/>
          <w:szCs w:val="20"/>
        </w:rPr>
        <w:t>AmericasMart</w:t>
      </w:r>
      <w:proofErr w:type="spellEnd"/>
      <w:r w:rsidRPr="00254BAF">
        <w:rPr>
          <w:rFonts w:ascii="Arial" w:hAnsi="Arial" w:cs="Arial"/>
          <w:color w:val="222222"/>
          <w:sz w:val="20"/>
          <w:szCs w:val="20"/>
        </w:rPr>
        <w:t>, Atlanta, Showroom #4-</w:t>
      </w:r>
      <w:r>
        <w:rPr>
          <w:rFonts w:ascii="Arial" w:hAnsi="Arial" w:cs="Arial"/>
          <w:color w:val="222222"/>
          <w:sz w:val="20"/>
          <w:szCs w:val="20"/>
        </w:rPr>
        <w:t>D</w:t>
      </w:r>
      <w:r w:rsidRPr="00254BAF">
        <w:rPr>
          <w:rFonts w:ascii="Arial" w:hAnsi="Arial" w:cs="Arial"/>
          <w:color w:val="222222"/>
          <w:sz w:val="20"/>
          <w:szCs w:val="20"/>
        </w:rPr>
        <w:t>-</w:t>
      </w:r>
      <w:r>
        <w:rPr>
          <w:rFonts w:ascii="Arial" w:hAnsi="Arial" w:cs="Arial"/>
          <w:color w:val="222222"/>
          <w:sz w:val="20"/>
          <w:szCs w:val="20"/>
        </w:rPr>
        <w:t>2</w:t>
      </w:r>
      <w:r w:rsidRPr="00254BAF">
        <w:rPr>
          <w:rFonts w:ascii="Arial" w:hAnsi="Arial" w:cs="Arial"/>
          <w:color w:val="222222"/>
          <w:sz w:val="20"/>
          <w:szCs w:val="20"/>
        </w:rPr>
        <w:t>. For more information, visit: </w:t>
      </w:r>
      <w:hyperlink r:id="rId8" w:tgtFrame="_blank" w:history="1">
        <w:r w:rsidRPr="00254BAF">
          <w:rPr>
            <w:rFonts w:ascii="Arial" w:hAnsi="Arial" w:cs="Arial"/>
            <w:color w:val="021EAA"/>
            <w:sz w:val="20"/>
            <w:szCs w:val="20"/>
            <w:u w:val="single"/>
          </w:rPr>
          <w:t>www.loloirugs.com</w:t>
        </w:r>
      </w:hyperlink>
      <w:r w:rsidRPr="00254BAF">
        <w:rPr>
          <w:rFonts w:ascii="Arial" w:hAnsi="Arial" w:cs="Arial"/>
          <w:color w:val="222222"/>
          <w:sz w:val="20"/>
          <w:szCs w:val="20"/>
        </w:rPr>
        <w:t>. Call: </w:t>
      </w:r>
      <w:r w:rsidRPr="00283154">
        <w:rPr>
          <w:rFonts w:ascii="Arial" w:hAnsi="Arial" w:cs="Arial"/>
          <w:color w:val="222222"/>
          <w:sz w:val="20"/>
          <w:szCs w:val="20"/>
        </w:rPr>
        <w:t>(866) 362-1424</w:t>
      </w:r>
      <w:r w:rsidRPr="00254BAF">
        <w:rPr>
          <w:rFonts w:ascii="Arial" w:hAnsi="Arial" w:cs="Arial"/>
          <w:color w:val="222222"/>
          <w:sz w:val="20"/>
          <w:szCs w:val="20"/>
        </w:rPr>
        <w:t>. </w:t>
      </w:r>
    </w:p>
    <w:p w:rsidR="002306AB" w:rsidRDefault="002306AB"/>
    <w:sectPr w:rsidR="002306AB" w:rsidSect="004C7E8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5BA" w:rsidRDefault="009C75BA" w:rsidP="000A60AB">
      <w:pPr>
        <w:spacing w:after="0" w:line="240" w:lineRule="auto"/>
      </w:pPr>
      <w:r>
        <w:separator/>
      </w:r>
    </w:p>
  </w:endnote>
  <w:endnote w:type="continuationSeparator" w:id="0">
    <w:p w:rsidR="009C75BA" w:rsidRDefault="009C75BA" w:rsidP="000A6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5BA" w:rsidRDefault="009C75BA" w:rsidP="000A60AB">
      <w:pPr>
        <w:spacing w:after="0" w:line="240" w:lineRule="auto"/>
      </w:pPr>
      <w:r>
        <w:separator/>
      </w:r>
    </w:p>
  </w:footnote>
  <w:footnote w:type="continuationSeparator" w:id="0">
    <w:p w:rsidR="009C75BA" w:rsidRDefault="009C75BA" w:rsidP="000A60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AD5" w:rsidRDefault="00904898">
    <w:pPr>
      <w:pStyle w:val="Header"/>
    </w:pPr>
    <w:r>
      <w:rPr>
        <w:noProof/>
      </w:rPr>
      <w:drawing>
        <wp:inline distT="0" distB="0" distL="0" distR="0">
          <wp:extent cx="1181100" cy="1181100"/>
          <wp:effectExtent l="19050" t="0" r="0" b="0"/>
          <wp:docPr id="2" name="Picture 1" descr="NEW Loloi Logo-Hi Res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loi Logo-Hi Res_2014.jpg"/>
                  <pic:cNvPicPr/>
                </pic:nvPicPr>
                <pic:blipFill>
                  <a:blip r:embed="rId1"/>
                  <a:stretch>
                    <a:fillRect/>
                  </a:stretch>
                </pic:blipFill>
                <pic:spPr>
                  <a:xfrm>
                    <a:off x="0" y="0"/>
                    <a:ext cx="1181100" cy="1181100"/>
                  </a:xfrm>
                  <a:prstGeom prst="rect">
                    <a:avLst/>
                  </a:prstGeom>
                </pic:spPr>
              </pic:pic>
            </a:graphicData>
          </a:graphic>
        </wp:inline>
      </w:drawing>
    </w:r>
    <w:r w:rsidR="006A019E">
      <w:rPr>
        <w:noProof/>
      </w:rPr>
      <w:pict>
        <v:shapetype id="_x0000_t202" coordsize="21600,21600" o:spt="202" path="m,l,21600r21600,l21600,xe">
          <v:stroke joinstyle="miter"/>
          <v:path gradientshapeok="t" o:connecttype="rect"/>
        </v:shapetype>
        <v:shape id="Text Box 2" o:spid="_x0000_s10241" type="#_x0000_t202" style="position:absolute;margin-left:347.05pt;margin-top:-6pt;width:187.2pt;height:87.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" stroked="f">
          <v:textbox style="mso-fit-shape-to-text:t">
            <w:txbxContent>
              <w:p w:rsidR="00931AD5" w:rsidRPr="00F562D6" w:rsidRDefault="00931AD5" w:rsidP="00F562D6">
                <w:pPr>
                  <w:spacing w:after="0" w:line="240" w:lineRule="auto"/>
                  <w:rPr>
                    <w:u w:val="single"/>
                  </w:rPr>
                </w:pPr>
                <w:r w:rsidRPr="00F562D6">
                  <w:rPr>
                    <w:u w:val="single"/>
                  </w:rPr>
                  <w:t>FOR IMMEDIATE RELEASE</w:t>
                </w:r>
              </w:p>
              <w:p w:rsidR="00931AD5" w:rsidRDefault="00931AD5" w:rsidP="00F562D6">
                <w:pPr>
                  <w:spacing w:after="0" w:line="240" w:lineRule="auto"/>
                </w:pPr>
              </w:p>
              <w:p w:rsidR="00931AD5" w:rsidRDefault="00931AD5" w:rsidP="00F562D6">
                <w:pPr>
                  <w:spacing w:after="0" w:line="240" w:lineRule="auto"/>
                </w:pPr>
                <w:r>
                  <w:t>CONTACT:</w:t>
                </w:r>
              </w:p>
              <w:p w:rsidR="00931AD5" w:rsidRDefault="00931AD5" w:rsidP="00F562D6">
                <w:pPr>
                  <w:spacing w:after="0" w:line="240" w:lineRule="auto"/>
                </w:pPr>
                <w:r>
                  <w:t>Jennifer Green</w:t>
                </w:r>
              </w:p>
              <w:p w:rsidR="00931AD5" w:rsidRDefault="006A019E" w:rsidP="00F562D6">
                <w:pPr>
                  <w:spacing w:after="0" w:line="240" w:lineRule="auto"/>
                </w:pPr>
                <w:hyperlink r:id="rId2" w:history="1">
                  <w:r w:rsidR="00931AD5" w:rsidRPr="00830DDD">
                    <w:rPr>
                      <w:rStyle w:val="Hyperlink"/>
                    </w:rPr>
                    <w:t>jgreen@mbapr.com</w:t>
                  </w:r>
                </w:hyperlink>
              </w:p>
              <w:p w:rsidR="00931AD5" w:rsidRDefault="00931AD5" w:rsidP="00F562D6">
                <w:pPr>
                  <w:spacing w:after="0" w:line="240" w:lineRule="auto"/>
                </w:pPr>
                <w:r>
                  <w:t>214-521-8596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82972"/>
    <w:multiLevelType w:val="hybridMultilevel"/>
    <w:tmpl w:val="0A54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B60F1"/>
    <w:multiLevelType w:val="hybridMultilevel"/>
    <w:tmpl w:val="86FCD174"/>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063B3D"/>
    <w:multiLevelType w:val="hybridMultilevel"/>
    <w:tmpl w:val="940AC4EE"/>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29119B"/>
    <w:rsid w:val="00004233"/>
    <w:rsid w:val="00005444"/>
    <w:rsid w:val="000067B2"/>
    <w:rsid w:val="000108B0"/>
    <w:rsid w:val="000135CE"/>
    <w:rsid w:val="000417BA"/>
    <w:rsid w:val="00064523"/>
    <w:rsid w:val="00080151"/>
    <w:rsid w:val="000815CD"/>
    <w:rsid w:val="000A60AB"/>
    <w:rsid w:val="000C7CF9"/>
    <w:rsid w:val="001321EE"/>
    <w:rsid w:val="00141DB6"/>
    <w:rsid w:val="001502D9"/>
    <w:rsid w:val="00157F11"/>
    <w:rsid w:val="00185386"/>
    <w:rsid w:val="00185445"/>
    <w:rsid w:val="001A357C"/>
    <w:rsid w:val="001F58DD"/>
    <w:rsid w:val="00226DE0"/>
    <w:rsid w:val="002306AB"/>
    <w:rsid w:val="00235E03"/>
    <w:rsid w:val="0024297D"/>
    <w:rsid w:val="002513C6"/>
    <w:rsid w:val="00254BAF"/>
    <w:rsid w:val="00255F4D"/>
    <w:rsid w:val="00257953"/>
    <w:rsid w:val="0027011A"/>
    <w:rsid w:val="0029119B"/>
    <w:rsid w:val="002B3970"/>
    <w:rsid w:val="002F6008"/>
    <w:rsid w:val="003030D9"/>
    <w:rsid w:val="00315CAB"/>
    <w:rsid w:val="00323B16"/>
    <w:rsid w:val="003535A1"/>
    <w:rsid w:val="0035449D"/>
    <w:rsid w:val="00393B63"/>
    <w:rsid w:val="0039490F"/>
    <w:rsid w:val="003F7AFD"/>
    <w:rsid w:val="00405466"/>
    <w:rsid w:val="00443DCA"/>
    <w:rsid w:val="00454A38"/>
    <w:rsid w:val="0047439B"/>
    <w:rsid w:val="00485381"/>
    <w:rsid w:val="004873F4"/>
    <w:rsid w:val="00491DD2"/>
    <w:rsid w:val="00494369"/>
    <w:rsid w:val="004C7E8D"/>
    <w:rsid w:val="004D4826"/>
    <w:rsid w:val="00510094"/>
    <w:rsid w:val="00550CAE"/>
    <w:rsid w:val="005569C8"/>
    <w:rsid w:val="00581192"/>
    <w:rsid w:val="00591379"/>
    <w:rsid w:val="005C14E5"/>
    <w:rsid w:val="005C18FA"/>
    <w:rsid w:val="005E20DF"/>
    <w:rsid w:val="005E7CE2"/>
    <w:rsid w:val="005F3643"/>
    <w:rsid w:val="006043ED"/>
    <w:rsid w:val="0062179E"/>
    <w:rsid w:val="00643723"/>
    <w:rsid w:val="00656F66"/>
    <w:rsid w:val="00657DEA"/>
    <w:rsid w:val="0068717B"/>
    <w:rsid w:val="006A019E"/>
    <w:rsid w:val="006C10D9"/>
    <w:rsid w:val="006E1734"/>
    <w:rsid w:val="007128D7"/>
    <w:rsid w:val="00716B98"/>
    <w:rsid w:val="007328E6"/>
    <w:rsid w:val="007367F9"/>
    <w:rsid w:val="00767B10"/>
    <w:rsid w:val="00793C5A"/>
    <w:rsid w:val="007A0E9F"/>
    <w:rsid w:val="007F592E"/>
    <w:rsid w:val="00830DDD"/>
    <w:rsid w:val="008449F2"/>
    <w:rsid w:val="00845AF9"/>
    <w:rsid w:val="008830A8"/>
    <w:rsid w:val="00892140"/>
    <w:rsid w:val="008C3DF1"/>
    <w:rsid w:val="008E0DD9"/>
    <w:rsid w:val="008E362F"/>
    <w:rsid w:val="00904898"/>
    <w:rsid w:val="00915EDA"/>
    <w:rsid w:val="00931AD5"/>
    <w:rsid w:val="00941882"/>
    <w:rsid w:val="00942EA4"/>
    <w:rsid w:val="00956F53"/>
    <w:rsid w:val="00971A78"/>
    <w:rsid w:val="0097791C"/>
    <w:rsid w:val="009B6F61"/>
    <w:rsid w:val="009C75BA"/>
    <w:rsid w:val="009D7EC9"/>
    <w:rsid w:val="009E3EDA"/>
    <w:rsid w:val="00A12B53"/>
    <w:rsid w:val="00A479A5"/>
    <w:rsid w:val="00A657BF"/>
    <w:rsid w:val="00AC1AD7"/>
    <w:rsid w:val="00AD0E3D"/>
    <w:rsid w:val="00AD1695"/>
    <w:rsid w:val="00AF7007"/>
    <w:rsid w:val="00B025E3"/>
    <w:rsid w:val="00B06793"/>
    <w:rsid w:val="00B249BB"/>
    <w:rsid w:val="00B51FB0"/>
    <w:rsid w:val="00B85C55"/>
    <w:rsid w:val="00B92385"/>
    <w:rsid w:val="00BB18CB"/>
    <w:rsid w:val="00BC042D"/>
    <w:rsid w:val="00BC15CF"/>
    <w:rsid w:val="00BD08BF"/>
    <w:rsid w:val="00BE2DF9"/>
    <w:rsid w:val="00C03093"/>
    <w:rsid w:val="00C05037"/>
    <w:rsid w:val="00C24A38"/>
    <w:rsid w:val="00C411D5"/>
    <w:rsid w:val="00C46373"/>
    <w:rsid w:val="00C47CAD"/>
    <w:rsid w:val="00CA3088"/>
    <w:rsid w:val="00CB05BB"/>
    <w:rsid w:val="00CB796F"/>
    <w:rsid w:val="00CE01F8"/>
    <w:rsid w:val="00D02BCB"/>
    <w:rsid w:val="00D032D5"/>
    <w:rsid w:val="00D14038"/>
    <w:rsid w:val="00D16566"/>
    <w:rsid w:val="00D24186"/>
    <w:rsid w:val="00D306F8"/>
    <w:rsid w:val="00D72B96"/>
    <w:rsid w:val="00D96DA5"/>
    <w:rsid w:val="00E01229"/>
    <w:rsid w:val="00E371E9"/>
    <w:rsid w:val="00E679F8"/>
    <w:rsid w:val="00EB1FD0"/>
    <w:rsid w:val="00EC750C"/>
    <w:rsid w:val="00EF7C3D"/>
    <w:rsid w:val="00F26B2D"/>
    <w:rsid w:val="00F27EB8"/>
    <w:rsid w:val="00F42D9A"/>
    <w:rsid w:val="00F562D6"/>
    <w:rsid w:val="00FA3387"/>
    <w:rsid w:val="00FA58F2"/>
    <w:rsid w:val="00FB5980"/>
    <w:rsid w:val="00FF7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9119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29119B"/>
    <w:rPr>
      <w:rFonts w:cs="Times New Roman"/>
      <w:color w:val="0000FF"/>
      <w:u w:val="single"/>
    </w:rPr>
  </w:style>
  <w:style w:type="paragraph" w:styleId="Header">
    <w:name w:val="header"/>
    <w:basedOn w:val="Normal"/>
    <w:link w:val="HeaderChar"/>
    <w:uiPriority w:val="99"/>
    <w:semiHidden/>
    <w:rsid w:val="000A60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A60AB"/>
    <w:rPr>
      <w:rFonts w:cs="Times New Roman"/>
    </w:rPr>
  </w:style>
  <w:style w:type="paragraph" w:styleId="Footer">
    <w:name w:val="footer"/>
    <w:basedOn w:val="Normal"/>
    <w:link w:val="FooterChar"/>
    <w:uiPriority w:val="99"/>
    <w:semiHidden/>
    <w:rsid w:val="000A60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A60AB"/>
    <w:rPr>
      <w:rFonts w:cs="Times New Roman"/>
    </w:rPr>
  </w:style>
  <w:style w:type="paragraph" w:styleId="ListParagraph">
    <w:name w:val="List Paragraph"/>
    <w:basedOn w:val="Normal"/>
    <w:uiPriority w:val="99"/>
    <w:qFormat/>
    <w:rsid w:val="00064523"/>
    <w:pPr>
      <w:ind w:left="720"/>
      <w:contextualSpacing/>
    </w:pPr>
  </w:style>
  <w:style w:type="character" w:styleId="FollowedHyperlink">
    <w:name w:val="FollowedHyperlink"/>
    <w:basedOn w:val="DefaultParagraphFont"/>
    <w:uiPriority w:val="99"/>
    <w:semiHidden/>
    <w:unhideWhenUsed/>
    <w:rsid w:val="00FF7DA9"/>
    <w:rPr>
      <w:color w:val="800080" w:themeColor="followedHyperlink"/>
      <w:u w:val="single"/>
    </w:rPr>
  </w:style>
  <w:style w:type="character" w:styleId="CommentReference">
    <w:name w:val="annotation reference"/>
    <w:basedOn w:val="DefaultParagraphFont"/>
    <w:uiPriority w:val="99"/>
    <w:semiHidden/>
    <w:unhideWhenUsed/>
    <w:rsid w:val="00FF7DA9"/>
    <w:rPr>
      <w:sz w:val="16"/>
      <w:szCs w:val="16"/>
    </w:rPr>
  </w:style>
  <w:style w:type="paragraph" w:styleId="CommentText">
    <w:name w:val="annotation text"/>
    <w:basedOn w:val="Normal"/>
    <w:link w:val="CommentTextChar"/>
    <w:uiPriority w:val="99"/>
    <w:semiHidden/>
    <w:unhideWhenUsed/>
    <w:rsid w:val="00FF7DA9"/>
    <w:pPr>
      <w:spacing w:line="240" w:lineRule="auto"/>
    </w:pPr>
    <w:rPr>
      <w:sz w:val="20"/>
      <w:szCs w:val="20"/>
    </w:rPr>
  </w:style>
  <w:style w:type="character" w:customStyle="1" w:styleId="CommentTextChar">
    <w:name w:val="Comment Text Char"/>
    <w:basedOn w:val="DefaultParagraphFont"/>
    <w:link w:val="CommentText"/>
    <w:uiPriority w:val="99"/>
    <w:semiHidden/>
    <w:rsid w:val="00FF7DA9"/>
    <w:rPr>
      <w:sz w:val="20"/>
      <w:szCs w:val="20"/>
    </w:rPr>
  </w:style>
  <w:style w:type="paragraph" w:styleId="CommentSubject">
    <w:name w:val="annotation subject"/>
    <w:basedOn w:val="CommentText"/>
    <w:next w:val="CommentText"/>
    <w:link w:val="CommentSubjectChar"/>
    <w:uiPriority w:val="99"/>
    <w:semiHidden/>
    <w:unhideWhenUsed/>
    <w:rsid w:val="00FF7DA9"/>
    <w:rPr>
      <w:b/>
      <w:bCs/>
    </w:rPr>
  </w:style>
  <w:style w:type="character" w:customStyle="1" w:styleId="CommentSubjectChar">
    <w:name w:val="Comment Subject Char"/>
    <w:basedOn w:val="CommentTextChar"/>
    <w:link w:val="CommentSubject"/>
    <w:uiPriority w:val="99"/>
    <w:semiHidden/>
    <w:rsid w:val="00FF7DA9"/>
    <w:rPr>
      <w:b/>
      <w:bCs/>
      <w:sz w:val="20"/>
      <w:szCs w:val="20"/>
    </w:rPr>
  </w:style>
  <w:style w:type="paragraph" w:styleId="BalloonText">
    <w:name w:val="Balloon Text"/>
    <w:basedOn w:val="Normal"/>
    <w:link w:val="BalloonTextChar"/>
    <w:uiPriority w:val="99"/>
    <w:semiHidden/>
    <w:unhideWhenUsed/>
    <w:rsid w:val="00FF7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288296">
      <w:bodyDiv w:val="1"/>
      <w:marLeft w:val="0"/>
      <w:marRight w:val="0"/>
      <w:marTop w:val="0"/>
      <w:marBottom w:val="0"/>
      <w:divBdr>
        <w:top w:val="none" w:sz="0" w:space="0" w:color="auto"/>
        <w:left w:val="none" w:sz="0" w:space="0" w:color="auto"/>
        <w:bottom w:val="none" w:sz="0" w:space="0" w:color="auto"/>
        <w:right w:val="none" w:sz="0" w:space="0" w:color="auto"/>
      </w:divBdr>
    </w:div>
    <w:div w:id="711078174">
      <w:marLeft w:val="0"/>
      <w:marRight w:val="0"/>
      <w:marTop w:val="0"/>
      <w:marBottom w:val="0"/>
      <w:divBdr>
        <w:top w:val="none" w:sz="0" w:space="0" w:color="auto"/>
        <w:left w:val="none" w:sz="0" w:space="0" w:color="auto"/>
        <w:bottom w:val="none" w:sz="0" w:space="0" w:color="auto"/>
        <w:right w:val="none" w:sz="0" w:space="0" w:color="auto"/>
      </w:divBdr>
      <w:divsChild>
        <w:div w:id="711078169">
          <w:marLeft w:val="0"/>
          <w:marRight w:val="0"/>
          <w:marTop w:val="0"/>
          <w:marBottom w:val="0"/>
          <w:divBdr>
            <w:top w:val="none" w:sz="0" w:space="0" w:color="auto"/>
            <w:left w:val="none" w:sz="0" w:space="0" w:color="auto"/>
            <w:bottom w:val="none" w:sz="0" w:space="0" w:color="auto"/>
            <w:right w:val="none" w:sz="0" w:space="0" w:color="auto"/>
          </w:divBdr>
        </w:div>
        <w:div w:id="711078170">
          <w:marLeft w:val="0"/>
          <w:marRight w:val="0"/>
          <w:marTop w:val="0"/>
          <w:marBottom w:val="0"/>
          <w:divBdr>
            <w:top w:val="none" w:sz="0" w:space="0" w:color="auto"/>
            <w:left w:val="none" w:sz="0" w:space="0" w:color="auto"/>
            <w:bottom w:val="none" w:sz="0" w:space="0" w:color="auto"/>
            <w:right w:val="none" w:sz="0" w:space="0" w:color="auto"/>
          </w:divBdr>
        </w:div>
        <w:div w:id="711078171">
          <w:marLeft w:val="0"/>
          <w:marRight w:val="0"/>
          <w:marTop w:val="0"/>
          <w:marBottom w:val="0"/>
          <w:divBdr>
            <w:top w:val="none" w:sz="0" w:space="0" w:color="auto"/>
            <w:left w:val="none" w:sz="0" w:space="0" w:color="auto"/>
            <w:bottom w:val="none" w:sz="0" w:space="0" w:color="auto"/>
            <w:right w:val="none" w:sz="0" w:space="0" w:color="auto"/>
          </w:divBdr>
        </w:div>
        <w:div w:id="711078172">
          <w:marLeft w:val="0"/>
          <w:marRight w:val="0"/>
          <w:marTop w:val="0"/>
          <w:marBottom w:val="0"/>
          <w:divBdr>
            <w:top w:val="none" w:sz="0" w:space="0" w:color="auto"/>
            <w:left w:val="none" w:sz="0" w:space="0" w:color="auto"/>
            <w:bottom w:val="none" w:sz="0" w:space="0" w:color="auto"/>
            <w:right w:val="none" w:sz="0" w:space="0" w:color="auto"/>
          </w:divBdr>
        </w:div>
        <w:div w:id="711078173">
          <w:marLeft w:val="0"/>
          <w:marRight w:val="0"/>
          <w:marTop w:val="0"/>
          <w:marBottom w:val="0"/>
          <w:divBdr>
            <w:top w:val="none" w:sz="0" w:space="0" w:color="auto"/>
            <w:left w:val="none" w:sz="0" w:space="0" w:color="auto"/>
            <w:bottom w:val="none" w:sz="0" w:space="0" w:color="auto"/>
            <w:right w:val="none" w:sz="0" w:space="0" w:color="auto"/>
          </w:divBdr>
        </w:div>
        <w:div w:id="711078175">
          <w:marLeft w:val="0"/>
          <w:marRight w:val="0"/>
          <w:marTop w:val="0"/>
          <w:marBottom w:val="0"/>
          <w:divBdr>
            <w:top w:val="none" w:sz="0" w:space="0" w:color="auto"/>
            <w:left w:val="none" w:sz="0" w:space="0" w:color="auto"/>
            <w:bottom w:val="none" w:sz="0" w:space="0" w:color="auto"/>
            <w:right w:val="none" w:sz="0" w:space="0" w:color="auto"/>
          </w:divBdr>
        </w:div>
        <w:div w:id="711078195">
          <w:marLeft w:val="0"/>
          <w:marRight w:val="0"/>
          <w:marTop w:val="0"/>
          <w:marBottom w:val="0"/>
          <w:divBdr>
            <w:top w:val="none" w:sz="0" w:space="0" w:color="auto"/>
            <w:left w:val="none" w:sz="0" w:space="0" w:color="auto"/>
            <w:bottom w:val="none" w:sz="0" w:space="0" w:color="auto"/>
            <w:right w:val="none" w:sz="0" w:space="0" w:color="auto"/>
          </w:divBdr>
        </w:div>
        <w:div w:id="711078196">
          <w:marLeft w:val="0"/>
          <w:marRight w:val="0"/>
          <w:marTop w:val="0"/>
          <w:marBottom w:val="0"/>
          <w:divBdr>
            <w:top w:val="none" w:sz="0" w:space="0" w:color="auto"/>
            <w:left w:val="none" w:sz="0" w:space="0" w:color="auto"/>
            <w:bottom w:val="none" w:sz="0" w:space="0" w:color="auto"/>
            <w:right w:val="none" w:sz="0" w:space="0" w:color="auto"/>
          </w:divBdr>
        </w:div>
        <w:div w:id="711078197">
          <w:marLeft w:val="0"/>
          <w:marRight w:val="0"/>
          <w:marTop w:val="0"/>
          <w:marBottom w:val="0"/>
          <w:divBdr>
            <w:top w:val="none" w:sz="0" w:space="0" w:color="auto"/>
            <w:left w:val="none" w:sz="0" w:space="0" w:color="auto"/>
            <w:bottom w:val="none" w:sz="0" w:space="0" w:color="auto"/>
            <w:right w:val="none" w:sz="0" w:space="0" w:color="auto"/>
          </w:divBdr>
        </w:div>
        <w:div w:id="711078198">
          <w:marLeft w:val="0"/>
          <w:marRight w:val="0"/>
          <w:marTop w:val="0"/>
          <w:marBottom w:val="0"/>
          <w:divBdr>
            <w:top w:val="none" w:sz="0" w:space="0" w:color="auto"/>
            <w:left w:val="none" w:sz="0" w:space="0" w:color="auto"/>
            <w:bottom w:val="none" w:sz="0" w:space="0" w:color="auto"/>
            <w:right w:val="none" w:sz="0" w:space="0" w:color="auto"/>
          </w:divBdr>
        </w:div>
      </w:divsChild>
    </w:div>
    <w:div w:id="711078178">
      <w:marLeft w:val="0"/>
      <w:marRight w:val="0"/>
      <w:marTop w:val="0"/>
      <w:marBottom w:val="0"/>
      <w:divBdr>
        <w:top w:val="none" w:sz="0" w:space="0" w:color="auto"/>
        <w:left w:val="none" w:sz="0" w:space="0" w:color="auto"/>
        <w:bottom w:val="none" w:sz="0" w:space="0" w:color="auto"/>
        <w:right w:val="none" w:sz="0" w:space="0" w:color="auto"/>
      </w:divBdr>
      <w:divsChild>
        <w:div w:id="711078176">
          <w:marLeft w:val="0"/>
          <w:marRight w:val="0"/>
          <w:marTop w:val="0"/>
          <w:marBottom w:val="0"/>
          <w:divBdr>
            <w:top w:val="none" w:sz="0" w:space="0" w:color="auto"/>
            <w:left w:val="none" w:sz="0" w:space="0" w:color="auto"/>
            <w:bottom w:val="none" w:sz="0" w:space="0" w:color="auto"/>
            <w:right w:val="none" w:sz="0" w:space="0" w:color="auto"/>
          </w:divBdr>
        </w:div>
        <w:div w:id="711078177">
          <w:marLeft w:val="0"/>
          <w:marRight w:val="0"/>
          <w:marTop w:val="0"/>
          <w:marBottom w:val="0"/>
          <w:divBdr>
            <w:top w:val="none" w:sz="0" w:space="0" w:color="auto"/>
            <w:left w:val="none" w:sz="0" w:space="0" w:color="auto"/>
            <w:bottom w:val="none" w:sz="0" w:space="0" w:color="auto"/>
            <w:right w:val="none" w:sz="0" w:space="0" w:color="auto"/>
          </w:divBdr>
        </w:div>
        <w:div w:id="711078179">
          <w:marLeft w:val="0"/>
          <w:marRight w:val="0"/>
          <w:marTop w:val="0"/>
          <w:marBottom w:val="0"/>
          <w:divBdr>
            <w:top w:val="none" w:sz="0" w:space="0" w:color="auto"/>
            <w:left w:val="none" w:sz="0" w:space="0" w:color="auto"/>
            <w:bottom w:val="none" w:sz="0" w:space="0" w:color="auto"/>
            <w:right w:val="none" w:sz="0" w:space="0" w:color="auto"/>
          </w:divBdr>
        </w:div>
        <w:div w:id="711078180">
          <w:marLeft w:val="0"/>
          <w:marRight w:val="0"/>
          <w:marTop w:val="0"/>
          <w:marBottom w:val="0"/>
          <w:divBdr>
            <w:top w:val="none" w:sz="0" w:space="0" w:color="auto"/>
            <w:left w:val="none" w:sz="0" w:space="0" w:color="auto"/>
            <w:bottom w:val="none" w:sz="0" w:space="0" w:color="auto"/>
            <w:right w:val="none" w:sz="0" w:space="0" w:color="auto"/>
          </w:divBdr>
        </w:div>
        <w:div w:id="711078181">
          <w:marLeft w:val="0"/>
          <w:marRight w:val="0"/>
          <w:marTop w:val="0"/>
          <w:marBottom w:val="0"/>
          <w:divBdr>
            <w:top w:val="none" w:sz="0" w:space="0" w:color="auto"/>
            <w:left w:val="none" w:sz="0" w:space="0" w:color="auto"/>
            <w:bottom w:val="none" w:sz="0" w:space="0" w:color="auto"/>
            <w:right w:val="none" w:sz="0" w:space="0" w:color="auto"/>
          </w:divBdr>
        </w:div>
        <w:div w:id="711078182">
          <w:marLeft w:val="0"/>
          <w:marRight w:val="0"/>
          <w:marTop w:val="0"/>
          <w:marBottom w:val="0"/>
          <w:divBdr>
            <w:top w:val="none" w:sz="0" w:space="0" w:color="auto"/>
            <w:left w:val="none" w:sz="0" w:space="0" w:color="auto"/>
            <w:bottom w:val="none" w:sz="0" w:space="0" w:color="auto"/>
            <w:right w:val="none" w:sz="0" w:space="0" w:color="auto"/>
          </w:divBdr>
        </w:div>
        <w:div w:id="711078183">
          <w:marLeft w:val="0"/>
          <w:marRight w:val="0"/>
          <w:marTop w:val="0"/>
          <w:marBottom w:val="0"/>
          <w:divBdr>
            <w:top w:val="none" w:sz="0" w:space="0" w:color="auto"/>
            <w:left w:val="none" w:sz="0" w:space="0" w:color="auto"/>
            <w:bottom w:val="none" w:sz="0" w:space="0" w:color="auto"/>
            <w:right w:val="none" w:sz="0" w:space="0" w:color="auto"/>
          </w:divBdr>
        </w:div>
        <w:div w:id="711078184">
          <w:marLeft w:val="0"/>
          <w:marRight w:val="0"/>
          <w:marTop w:val="0"/>
          <w:marBottom w:val="0"/>
          <w:divBdr>
            <w:top w:val="none" w:sz="0" w:space="0" w:color="auto"/>
            <w:left w:val="none" w:sz="0" w:space="0" w:color="auto"/>
            <w:bottom w:val="none" w:sz="0" w:space="0" w:color="auto"/>
            <w:right w:val="none" w:sz="0" w:space="0" w:color="auto"/>
          </w:divBdr>
        </w:div>
        <w:div w:id="711078185">
          <w:marLeft w:val="0"/>
          <w:marRight w:val="0"/>
          <w:marTop w:val="0"/>
          <w:marBottom w:val="0"/>
          <w:divBdr>
            <w:top w:val="none" w:sz="0" w:space="0" w:color="auto"/>
            <w:left w:val="none" w:sz="0" w:space="0" w:color="auto"/>
            <w:bottom w:val="none" w:sz="0" w:space="0" w:color="auto"/>
            <w:right w:val="none" w:sz="0" w:space="0" w:color="auto"/>
          </w:divBdr>
        </w:div>
        <w:div w:id="711078186">
          <w:marLeft w:val="0"/>
          <w:marRight w:val="0"/>
          <w:marTop w:val="0"/>
          <w:marBottom w:val="0"/>
          <w:divBdr>
            <w:top w:val="none" w:sz="0" w:space="0" w:color="auto"/>
            <w:left w:val="none" w:sz="0" w:space="0" w:color="auto"/>
            <w:bottom w:val="none" w:sz="0" w:space="0" w:color="auto"/>
            <w:right w:val="none" w:sz="0" w:space="0" w:color="auto"/>
          </w:divBdr>
        </w:div>
        <w:div w:id="711078187">
          <w:marLeft w:val="0"/>
          <w:marRight w:val="0"/>
          <w:marTop w:val="0"/>
          <w:marBottom w:val="0"/>
          <w:divBdr>
            <w:top w:val="none" w:sz="0" w:space="0" w:color="auto"/>
            <w:left w:val="none" w:sz="0" w:space="0" w:color="auto"/>
            <w:bottom w:val="none" w:sz="0" w:space="0" w:color="auto"/>
            <w:right w:val="none" w:sz="0" w:space="0" w:color="auto"/>
          </w:divBdr>
        </w:div>
        <w:div w:id="711078188">
          <w:marLeft w:val="0"/>
          <w:marRight w:val="0"/>
          <w:marTop w:val="0"/>
          <w:marBottom w:val="0"/>
          <w:divBdr>
            <w:top w:val="none" w:sz="0" w:space="0" w:color="auto"/>
            <w:left w:val="none" w:sz="0" w:space="0" w:color="auto"/>
            <w:bottom w:val="none" w:sz="0" w:space="0" w:color="auto"/>
            <w:right w:val="none" w:sz="0" w:space="0" w:color="auto"/>
          </w:divBdr>
        </w:div>
        <w:div w:id="711078189">
          <w:marLeft w:val="0"/>
          <w:marRight w:val="0"/>
          <w:marTop w:val="0"/>
          <w:marBottom w:val="0"/>
          <w:divBdr>
            <w:top w:val="none" w:sz="0" w:space="0" w:color="auto"/>
            <w:left w:val="none" w:sz="0" w:space="0" w:color="auto"/>
            <w:bottom w:val="none" w:sz="0" w:space="0" w:color="auto"/>
            <w:right w:val="none" w:sz="0" w:space="0" w:color="auto"/>
          </w:divBdr>
        </w:div>
        <w:div w:id="711078190">
          <w:marLeft w:val="0"/>
          <w:marRight w:val="0"/>
          <w:marTop w:val="0"/>
          <w:marBottom w:val="0"/>
          <w:divBdr>
            <w:top w:val="none" w:sz="0" w:space="0" w:color="auto"/>
            <w:left w:val="none" w:sz="0" w:space="0" w:color="auto"/>
            <w:bottom w:val="none" w:sz="0" w:space="0" w:color="auto"/>
            <w:right w:val="none" w:sz="0" w:space="0" w:color="auto"/>
          </w:divBdr>
        </w:div>
        <w:div w:id="711078191">
          <w:marLeft w:val="0"/>
          <w:marRight w:val="0"/>
          <w:marTop w:val="0"/>
          <w:marBottom w:val="0"/>
          <w:divBdr>
            <w:top w:val="none" w:sz="0" w:space="0" w:color="auto"/>
            <w:left w:val="none" w:sz="0" w:space="0" w:color="auto"/>
            <w:bottom w:val="none" w:sz="0" w:space="0" w:color="auto"/>
            <w:right w:val="none" w:sz="0" w:space="0" w:color="auto"/>
          </w:divBdr>
        </w:div>
        <w:div w:id="711078192">
          <w:marLeft w:val="0"/>
          <w:marRight w:val="0"/>
          <w:marTop w:val="0"/>
          <w:marBottom w:val="0"/>
          <w:divBdr>
            <w:top w:val="none" w:sz="0" w:space="0" w:color="auto"/>
            <w:left w:val="none" w:sz="0" w:space="0" w:color="auto"/>
            <w:bottom w:val="none" w:sz="0" w:space="0" w:color="auto"/>
            <w:right w:val="none" w:sz="0" w:space="0" w:color="auto"/>
          </w:divBdr>
        </w:div>
        <w:div w:id="711078193">
          <w:marLeft w:val="0"/>
          <w:marRight w:val="0"/>
          <w:marTop w:val="0"/>
          <w:marBottom w:val="0"/>
          <w:divBdr>
            <w:top w:val="none" w:sz="0" w:space="0" w:color="auto"/>
            <w:left w:val="none" w:sz="0" w:space="0" w:color="auto"/>
            <w:bottom w:val="none" w:sz="0" w:space="0" w:color="auto"/>
            <w:right w:val="none" w:sz="0" w:space="0" w:color="auto"/>
          </w:divBdr>
        </w:div>
        <w:div w:id="711078194">
          <w:marLeft w:val="0"/>
          <w:marRight w:val="0"/>
          <w:marTop w:val="0"/>
          <w:marBottom w:val="0"/>
          <w:divBdr>
            <w:top w:val="none" w:sz="0" w:space="0" w:color="auto"/>
            <w:left w:val="none" w:sz="0" w:space="0" w:color="auto"/>
            <w:bottom w:val="none" w:sz="0" w:space="0" w:color="auto"/>
            <w:right w:val="none" w:sz="0" w:space="0" w:color="auto"/>
          </w:divBdr>
        </w:div>
      </w:divsChild>
    </w:div>
    <w:div w:id="711078215">
      <w:marLeft w:val="0"/>
      <w:marRight w:val="0"/>
      <w:marTop w:val="0"/>
      <w:marBottom w:val="0"/>
      <w:divBdr>
        <w:top w:val="none" w:sz="0" w:space="0" w:color="auto"/>
        <w:left w:val="none" w:sz="0" w:space="0" w:color="auto"/>
        <w:bottom w:val="none" w:sz="0" w:space="0" w:color="auto"/>
        <w:right w:val="none" w:sz="0" w:space="0" w:color="auto"/>
      </w:divBdr>
      <w:divsChild>
        <w:div w:id="711078208">
          <w:marLeft w:val="0"/>
          <w:marRight w:val="0"/>
          <w:marTop w:val="0"/>
          <w:marBottom w:val="0"/>
          <w:divBdr>
            <w:top w:val="none" w:sz="0" w:space="0" w:color="auto"/>
            <w:left w:val="none" w:sz="0" w:space="0" w:color="auto"/>
            <w:bottom w:val="none" w:sz="0" w:space="0" w:color="auto"/>
            <w:right w:val="none" w:sz="0" w:space="0" w:color="auto"/>
          </w:divBdr>
        </w:div>
        <w:div w:id="711078210">
          <w:marLeft w:val="0"/>
          <w:marRight w:val="0"/>
          <w:marTop w:val="0"/>
          <w:marBottom w:val="0"/>
          <w:divBdr>
            <w:top w:val="none" w:sz="0" w:space="0" w:color="auto"/>
            <w:left w:val="none" w:sz="0" w:space="0" w:color="auto"/>
            <w:bottom w:val="none" w:sz="0" w:space="0" w:color="auto"/>
            <w:right w:val="none" w:sz="0" w:space="0" w:color="auto"/>
          </w:divBdr>
        </w:div>
        <w:div w:id="711078219">
          <w:marLeft w:val="0"/>
          <w:marRight w:val="0"/>
          <w:marTop w:val="0"/>
          <w:marBottom w:val="0"/>
          <w:divBdr>
            <w:top w:val="none" w:sz="0" w:space="0" w:color="auto"/>
            <w:left w:val="none" w:sz="0" w:space="0" w:color="auto"/>
            <w:bottom w:val="none" w:sz="0" w:space="0" w:color="auto"/>
            <w:right w:val="none" w:sz="0" w:space="0" w:color="auto"/>
          </w:divBdr>
          <w:divsChild>
            <w:div w:id="711078225">
              <w:marLeft w:val="0"/>
              <w:marRight w:val="0"/>
              <w:marTop w:val="0"/>
              <w:marBottom w:val="0"/>
              <w:divBdr>
                <w:top w:val="none" w:sz="0" w:space="0" w:color="auto"/>
                <w:left w:val="none" w:sz="0" w:space="0" w:color="auto"/>
                <w:bottom w:val="none" w:sz="0" w:space="0" w:color="auto"/>
                <w:right w:val="none" w:sz="0" w:space="0" w:color="auto"/>
              </w:divBdr>
            </w:div>
            <w:div w:id="711078227">
              <w:marLeft w:val="0"/>
              <w:marRight w:val="0"/>
              <w:marTop w:val="0"/>
              <w:marBottom w:val="0"/>
              <w:divBdr>
                <w:top w:val="none" w:sz="0" w:space="0" w:color="auto"/>
                <w:left w:val="none" w:sz="0" w:space="0" w:color="auto"/>
                <w:bottom w:val="none" w:sz="0" w:space="0" w:color="auto"/>
                <w:right w:val="none" w:sz="0" w:space="0" w:color="auto"/>
              </w:divBdr>
            </w:div>
            <w:div w:id="711078230">
              <w:marLeft w:val="0"/>
              <w:marRight w:val="0"/>
              <w:marTop w:val="0"/>
              <w:marBottom w:val="0"/>
              <w:divBdr>
                <w:top w:val="none" w:sz="0" w:space="0" w:color="auto"/>
                <w:left w:val="none" w:sz="0" w:space="0" w:color="auto"/>
                <w:bottom w:val="none" w:sz="0" w:space="0" w:color="auto"/>
                <w:right w:val="none" w:sz="0" w:space="0" w:color="auto"/>
              </w:divBdr>
            </w:div>
            <w:div w:id="711078235">
              <w:marLeft w:val="0"/>
              <w:marRight w:val="0"/>
              <w:marTop w:val="0"/>
              <w:marBottom w:val="0"/>
              <w:divBdr>
                <w:top w:val="none" w:sz="0" w:space="0" w:color="auto"/>
                <w:left w:val="none" w:sz="0" w:space="0" w:color="auto"/>
                <w:bottom w:val="none" w:sz="0" w:space="0" w:color="auto"/>
                <w:right w:val="none" w:sz="0" w:space="0" w:color="auto"/>
              </w:divBdr>
            </w:div>
            <w:div w:id="711078236">
              <w:marLeft w:val="0"/>
              <w:marRight w:val="0"/>
              <w:marTop w:val="0"/>
              <w:marBottom w:val="0"/>
              <w:divBdr>
                <w:top w:val="none" w:sz="0" w:space="0" w:color="auto"/>
                <w:left w:val="none" w:sz="0" w:space="0" w:color="auto"/>
                <w:bottom w:val="none" w:sz="0" w:space="0" w:color="auto"/>
                <w:right w:val="none" w:sz="0" w:space="0" w:color="auto"/>
              </w:divBdr>
            </w:div>
            <w:div w:id="711078237">
              <w:marLeft w:val="0"/>
              <w:marRight w:val="0"/>
              <w:marTop w:val="0"/>
              <w:marBottom w:val="0"/>
              <w:divBdr>
                <w:top w:val="none" w:sz="0" w:space="0" w:color="auto"/>
                <w:left w:val="none" w:sz="0" w:space="0" w:color="auto"/>
                <w:bottom w:val="none" w:sz="0" w:space="0" w:color="auto"/>
                <w:right w:val="none" w:sz="0" w:space="0" w:color="auto"/>
              </w:divBdr>
            </w:div>
            <w:div w:id="711078249">
              <w:marLeft w:val="0"/>
              <w:marRight w:val="0"/>
              <w:marTop w:val="0"/>
              <w:marBottom w:val="0"/>
              <w:divBdr>
                <w:top w:val="none" w:sz="0" w:space="0" w:color="auto"/>
                <w:left w:val="none" w:sz="0" w:space="0" w:color="auto"/>
                <w:bottom w:val="none" w:sz="0" w:space="0" w:color="auto"/>
                <w:right w:val="none" w:sz="0" w:space="0" w:color="auto"/>
              </w:divBdr>
            </w:div>
          </w:divsChild>
        </w:div>
        <w:div w:id="711078222">
          <w:marLeft w:val="0"/>
          <w:marRight w:val="0"/>
          <w:marTop w:val="0"/>
          <w:marBottom w:val="0"/>
          <w:divBdr>
            <w:top w:val="none" w:sz="0" w:space="0" w:color="auto"/>
            <w:left w:val="none" w:sz="0" w:space="0" w:color="auto"/>
            <w:bottom w:val="none" w:sz="0" w:space="0" w:color="auto"/>
            <w:right w:val="none" w:sz="0" w:space="0" w:color="auto"/>
          </w:divBdr>
        </w:div>
        <w:div w:id="711078223">
          <w:marLeft w:val="0"/>
          <w:marRight w:val="0"/>
          <w:marTop w:val="0"/>
          <w:marBottom w:val="0"/>
          <w:divBdr>
            <w:top w:val="none" w:sz="0" w:space="0" w:color="auto"/>
            <w:left w:val="none" w:sz="0" w:space="0" w:color="auto"/>
            <w:bottom w:val="none" w:sz="0" w:space="0" w:color="auto"/>
            <w:right w:val="none" w:sz="0" w:space="0" w:color="auto"/>
          </w:divBdr>
        </w:div>
        <w:div w:id="711078226">
          <w:marLeft w:val="0"/>
          <w:marRight w:val="0"/>
          <w:marTop w:val="0"/>
          <w:marBottom w:val="0"/>
          <w:divBdr>
            <w:top w:val="none" w:sz="0" w:space="0" w:color="auto"/>
            <w:left w:val="none" w:sz="0" w:space="0" w:color="auto"/>
            <w:bottom w:val="none" w:sz="0" w:space="0" w:color="auto"/>
            <w:right w:val="none" w:sz="0" w:space="0" w:color="auto"/>
          </w:divBdr>
          <w:divsChild>
            <w:div w:id="711078199">
              <w:marLeft w:val="0"/>
              <w:marRight w:val="0"/>
              <w:marTop w:val="0"/>
              <w:marBottom w:val="0"/>
              <w:divBdr>
                <w:top w:val="none" w:sz="0" w:space="0" w:color="auto"/>
                <w:left w:val="none" w:sz="0" w:space="0" w:color="auto"/>
                <w:bottom w:val="none" w:sz="0" w:space="0" w:color="auto"/>
                <w:right w:val="none" w:sz="0" w:space="0" w:color="auto"/>
              </w:divBdr>
            </w:div>
            <w:div w:id="711078202">
              <w:marLeft w:val="0"/>
              <w:marRight w:val="0"/>
              <w:marTop w:val="0"/>
              <w:marBottom w:val="0"/>
              <w:divBdr>
                <w:top w:val="none" w:sz="0" w:space="0" w:color="auto"/>
                <w:left w:val="none" w:sz="0" w:space="0" w:color="auto"/>
                <w:bottom w:val="none" w:sz="0" w:space="0" w:color="auto"/>
                <w:right w:val="none" w:sz="0" w:space="0" w:color="auto"/>
              </w:divBdr>
            </w:div>
            <w:div w:id="711078203">
              <w:marLeft w:val="0"/>
              <w:marRight w:val="0"/>
              <w:marTop w:val="0"/>
              <w:marBottom w:val="0"/>
              <w:divBdr>
                <w:top w:val="none" w:sz="0" w:space="0" w:color="auto"/>
                <w:left w:val="none" w:sz="0" w:space="0" w:color="auto"/>
                <w:bottom w:val="none" w:sz="0" w:space="0" w:color="auto"/>
                <w:right w:val="none" w:sz="0" w:space="0" w:color="auto"/>
              </w:divBdr>
            </w:div>
            <w:div w:id="711078204">
              <w:marLeft w:val="0"/>
              <w:marRight w:val="0"/>
              <w:marTop w:val="0"/>
              <w:marBottom w:val="0"/>
              <w:divBdr>
                <w:top w:val="none" w:sz="0" w:space="0" w:color="auto"/>
                <w:left w:val="none" w:sz="0" w:space="0" w:color="auto"/>
                <w:bottom w:val="none" w:sz="0" w:space="0" w:color="auto"/>
                <w:right w:val="none" w:sz="0" w:space="0" w:color="auto"/>
              </w:divBdr>
            </w:div>
            <w:div w:id="711078207">
              <w:marLeft w:val="0"/>
              <w:marRight w:val="0"/>
              <w:marTop w:val="0"/>
              <w:marBottom w:val="0"/>
              <w:divBdr>
                <w:top w:val="none" w:sz="0" w:space="0" w:color="auto"/>
                <w:left w:val="none" w:sz="0" w:space="0" w:color="auto"/>
                <w:bottom w:val="none" w:sz="0" w:space="0" w:color="auto"/>
                <w:right w:val="none" w:sz="0" w:space="0" w:color="auto"/>
              </w:divBdr>
            </w:div>
            <w:div w:id="711078212">
              <w:marLeft w:val="0"/>
              <w:marRight w:val="0"/>
              <w:marTop w:val="0"/>
              <w:marBottom w:val="0"/>
              <w:divBdr>
                <w:top w:val="none" w:sz="0" w:space="0" w:color="auto"/>
                <w:left w:val="none" w:sz="0" w:space="0" w:color="auto"/>
                <w:bottom w:val="none" w:sz="0" w:space="0" w:color="auto"/>
                <w:right w:val="none" w:sz="0" w:space="0" w:color="auto"/>
              </w:divBdr>
            </w:div>
            <w:div w:id="711078214">
              <w:marLeft w:val="0"/>
              <w:marRight w:val="0"/>
              <w:marTop w:val="0"/>
              <w:marBottom w:val="0"/>
              <w:divBdr>
                <w:top w:val="none" w:sz="0" w:space="0" w:color="auto"/>
                <w:left w:val="none" w:sz="0" w:space="0" w:color="auto"/>
                <w:bottom w:val="none" w:sz="0" w:space="0" w:color="auto"/>
                <w:right w:val="none" w:sz="0" w:space="0" w:color="auto"/>
              </w:divBdr>
            </w:div>
            <w:div w:id="711078217">
              <w:marLeft w:val="0"/>
              <w:marRight w:val="0"/>
              <w:marTop w:val="0"/>
              <w:marBottom w:val="0"/>
              <w:divBdr>
                <w:top w:val="none" w:sz="0" w:space="0" w:color="auto"/>
                <w:left w:val="none" w:sz="0" w:space="0" w:color="auto"/>
                <w:bottom w:val="none" w:sz="0" w:space="0" w:color="auto"/>
                <w:right w:val="none" w:sz="0" w:space="0" w:color="auto"/>
              </w:divBdr>
            </w:div>
            <w:div w:id="711078221">
              <w:marLeft w:val="0"/>
              <w:marRight w:val="0"/>
              <w:marTop w:val="0"/>
              <w:marBottom w:val="0"/>
              <w:divBdr>
                <w:top w:val="none" w:sz="0" w:space="0" w:color="auto"/>
                <w:left w:val="none" w:sz="0" w:space="0" w:color="auto"/>
                <w:bottom w:val="none" w:sz="0" w:space="0" w:color="auto"/>
                <w:right w:val="none" w:sz="0" w:space="0" w:color="auto"/>
              </w:divBdr>
            </w:div>
            <w:div w:id="711078224">
              <w:marLeft w:val="0"/>
              <w:marRight w:val="0"/>
              <w:marTop w:val="0"/>
              <w:marBottom w:val="0"/>
              <w:divBdr>
                <w:top w:val="none" w:sz="0" w:space="0" w:color="auto"/>
                <w:left w:val="none" w:sz="0" w:space="0" w:color="auto"/>
                <w:bottom w:val="none" w:sz="0" w:space="0" w:color="auto"/>
                <w:right w:val="none" w:sz="0" w:space="0" w:color="auto"/>
              </w:divBdr>
            </w:div>
            <w:div w:id="711078233">
              <w:marLeft w:val="0"/>
              <w:marRight w:val="0"/>
              <w:marTop w:val="0"/>
              <w:marBottom w:val="0"/>
              <w:divBdr>
                <w:top w:val="none" w:sz="0" w:space="0" w:color="auto"/>
                <w:left w:val="none" w:sz="0" w:space="0" w:color="auto"/>
                <w:bottom w:val="none" w:sz="0" w:space="0" w:color="auto"/>
                <w:right w:val="none" w:sz="0" w:space="0" w:color="auto"/>
              </w:divBdr>
            </w:div>
            <w:div w:id="711078242">
              <w:marLeft w:val="0"/>
              <w:marRight w:val="0"/>
              <w:marTop w:val="0"/>
              <w:marBottom w:val="0"/>
              <w:divBdr>
                <w:top w:val="none" w:sz="0" w:space="0" w:color="auto"/>
                <w:left w:val="none" w:sz="0" w:space="0" w:color="auto"/>
                <w:bottom w:val="none" w:sz="0" w:space="0" w:color="auto"/>
                <w:right w:val="none" w:sz="0" w:space="0" w:color="auto"/>
              </w:divBdr>
            </w:div>
            <w:div w:id="711078244">
              <w:marLeft w:val="0"/>
              <w:marRight w:val="0"/>
              <w:marTop w:val="0"/>
              <w:marBottom w:val="0"/>
              <w:divBdr>
                <w:top w:val="none" w:sz="0" w:space="0" w:color="auto"/>
                <w:left w:val="none" w:sz="0" w:space="0" w:color="auto"/>
                <w:bottom w:val="none" w:sz="0" w:space="0" w:color="auto"/>
                <w:right w:val="none" w:sz="0" w:space="0" w:color="auto"/>
              </w:divBdr>
            </w:div>
            <w:div w:id="711078245">
              <w:marLeft w:val="0"/>
              <w:marRight w:val="0"/>
              <w:marTop w:val="0"/>
              <w:marBottom w:val="0"/>
              <w:divBdr>
                <w:top w:val="none" w:sz="0" w:space="0" w:color="auto"/>
                <w:left w:val="none" w:sz="0" w:space="0" w:color="auto"/>
                <w:bottom w:val="none" w:sz="0" w:space="0" w:color="auto"/>
                <w:right w:val="none" w:sz="0" w:space="0" w:color="auto"/>
              </w:divBdr>
            </w:div>
            <w:div w:id="711078246">
              <w:marLeft w:val="0"/>
              <w:marRight w:val="0"/>
              <w:marTop w:val="0"/>
              <w:marBottom w:val="0"/>
              <w:divBdr>
                <w:top w:val="none" w:sz="0" w:space="0" w:color="auto"/>
                <w:left w:val="none" w:sz="0" w:space="0" w:color="auto"/>
                <w:bottom w:val="none" w:sz="0" w:space="0" w:color="auto"/>
                <w:right w:val="none" w:sz="0" w:space="0" w:color="auto"/>
              </w:divBdr>
            </w:div>
            <w:div w:id="711078248">
              <w:marLeft w:val="0"/>
              <w:marRight w:val="0"/>
              <w:marTop w:val="0"/>
              <w:marBottom w:val="0"/>
              <w:divBdr>
                <w:top w:val="none" w:sz="0" w:space="0" w:color="auto"/>
                <w:left w:val="none" w:sz="0" w:space="0" w:color="auto"/>
                <w:bottom w:val="none" w:sz="0" w:space="0" w:color="auto"/>
                <w:right w:val="none" w:sz="0" w:space="0" w:color="auto"/>
              </w:divBdr>
            </w:div>
            <w:div w:id="711078250">
              <w:marLeft w:val="0"/>
              <w:marRight w:val="0"/>
              <w:marTop w:val="0"/>
              <w:marBottom w:val="0"/>
              <w:divBdr>
                <w:top w:val="none" w:sz="0" w:space="0" w:color="auto"/>
                <w:left w:val="none" w:sz="0" w:space="0" w:color="auto"/>
                <w:bottom w:val="none" w:sz="0" w:space="0" w:color="auto"/>
                <w:right w:val="none" w:sz="0" w:space="0" w:color="auto"/>
              </w:divBdr>
            </w:div>
            <w:div w:id="711078251">
              <w:marLeft w:val="0"/>
              <w:marRight w:val="0"/>
              <w:marTop w:val="0"/>
              <w:marBottom w:val="0"/>
              <w:divBdr>
                <w:top w:val="none" w:sz="0" w:space="0" w:color="auto"/>
                <w:left w:val="none" w:sz="0" w:space="0" w:color="auto"/>
                <w:bottom w:val="none" w:sz="0" w:space="0" w:color="auto"/>
                <w:right w:val="none" w:sz="0" w:space="0" w:color="auto"/>
              </w:divBdr>
            </w:div>
          </w:divsChild>
        </w:div>
        <w:div w:id="711078229">
          <w:marLeft w:val="0"/>
          <w:marRight w:val="0"/>
          <w:marTop w:val="0"/>
          <w:marBottom w:val="0"/>
          <w:divBdr>
            <w:top w:val="none" w:sz="0" w:space="0" w:color="auto"/>
            <w:left w:val="none" w:sz="0" w:space="0" w:color="auto"/>
            <w:bottom w:val="none" w:sz="0" w:space="0" w:color="auto"/>
            <w:right w:val="none" w:sz="0" w:space="0" w:color="auto"/>
          </w:divBdr>
          <w:divsChild>
            <w:div w:id="711078201">
              <w:marLeft w:val="0"/>
              <w:marRight w:val="0"/>
              <w:marTop w:val="0"/>
              <w:marBottom w:val="0"/>
              <w:divBdr>
                <w:top w:val="none" w:sz="0" w:space="0" w:color="auto"/>
                <w:left w:val="none" w:sz="0" w:space="0" w:color="auto"/>
                <w:bottom w:val="none" w:sz="0" w:space="0" w:color="auto"/>
                <w:right w:val="none" w:sz="0" w:space="0" w:color="auto"/>
              </w:divBdr>
            </w:div>
            <w:div w:id="711078216">
              <w:marLeft w:val="0"/>
              <w:marRight w:val="0"/>
              <w:marTop w:val="0"/>
              <w:marBottom w:val="0"/>
              <w:divBdr>
                <w:top w:val="none" w:sz="0" w:space="0" w:color="auto"/>
                <w:left w:val="none" w:sz="0" w:space="0" w:color="auto"/>
                <w:bottom w:val="none" w:sz="0" w:space="0" w:color="auto"/>
                <w:right w:val="none" w:sz="0" w:space="0" w:color="auto"/>
              </w:divBdr>
            </w:div>
            <w:div w:id="711078228">
              <w:marLeft w:val="0"/>
              <w:marRight w:val="0"/>
              <w:marTop w:val="0"/>
              <w:marBottom w:val="0"/>
              <w:divBdr>
                <w:top w:val="none" w:sz="0" w:space="0" w:color="auto"/>
                <w:left w:val="none" w:sz="0" w:space="0" w:color="auto"/>
                <w:bottom w:val="none" w:sz="0" w:space="0" w:color="auto"/>
                <w:right w:val="none" w:sz="0" w:space="0" w:color="auto"/>
              </w:divBdr>
            </w:div>
            <w:div w:id="711078241">
              <w:marLeft w:val="0"/>
              <w:marRight w:val="0"/>
              <w:marTop w:val="0"/>
              <w:marBottom w:val="0"/>
              <w:divBdr>
                <w:top w:val="none" w:sz="0" w:space="0" w:color="auto"/>
                <w:left w:val="none" w:sz="0" w:space="0" w:color="auto"/>
                <w:bottom w:val="none" w:sz="0" w:space="0" w:color="auto"/>
                <w:right w:val="none" w:sz="0" w:space="0" w:color="auto"/>
              </w:divBdr>
            </w:div>
          </w:divsChild>
        </w:div>
        <w:div w:id="711078232">
          <w:marLeft w:val="0"/>
          <w:marRight w:val="0"/>
          <w:marTop w:val="0"/>
          <w:marBottom w:val="0"/>
          <w:divBdr>
            <w:top w:val="none" w:sz="0" w:space="0" w:color="auto"/>
            <w:left w:val="none" w:sz="0" w:space="0" w:color="auto"/>
            <w:bottom w:val="none" w:sz="0" w:space="0" w:color="auto"/>
            <w:right w:val="none" w:sz="0" w:space="0" w:color="auto"/>
          </w:divBdr>
          <w:divsChild>
            <w:div w:id="711078206">
              <w:marLeft w:val="0"/>
              <w:marRight w:val="0"/>
              <w:marTop w:val="0"/>
              <w:marBottom w:val="0"/>
              <w:divBdr>
                <w:top w:val="none" w:sz="0" w:space="0" w:color="auto"/>
                <w:left w:val="none" w:sz="0" w:space="0" w:color="auto"/>
                <w:bottom w:val="none" w:sz="0" w:space="0" w:color="auto"/>
                <w:right w:val="none" w:sz="0" w:space="0" w:color="auto"/>
              </w:divBdr>
            </w:div>
            <w:div w:id="711078231">
              <w:marLeft w:val="0"/>
              <w:marRight w:val="0"/>
              <w:marTop w:val="0"/>
              <w:marBottom w:val="0"/>
              <w:divBdr>
                <w:top w:val="none" w:sz="0" w:space="0" w:color="auto"/>
                <w:left w:val="none" w:sz="0" w:space="0" w:color="auto"/>
                <w:bottom w:val="none" w:sz="0" w:space="0" w:color="auto"/>
                <w:right w:val="none" w:sz="0" w:space="0" w:color="auto"/>
              </w:divBdr>
            </w:div>
            <w:div w:id="711078243">
              <w:marLeft w:val="0"/>
              <w:marRight w:val="0"/>
              <w:marTop w:val="0"/>
              <w:marBottom w:val="0"/>
              <w:divBdr>
                <w:top w:val="none" w:sz="0" w:space="0" w:color="auto"/>
                <w:left w:val="none" w:sz="0" w:space="0" w:color="auto"/>
                <w:bottom w:val="none" w:sz="0" w:space="0" w:color="auto"/>
                <w:right w:val="none" w:sz="0" w:space="0" w:color="auto"/>
              </w:divBdr>
            </w:div>
          </w:divsChild>
        </w:div>
        <w:div w:id="711078239">
          <w:marLeft w:val="0"/>
          <w:marRight w:val="0"/>
          <w:marTop w:val="0"/>
          <w:marBottom w:val="0"/>
          <w:divBdr>
            <w:top w:val="none" w:sz="0" w:space="0" w:color="auto"/>
            <w:left w:val="none" w:sz="0" w:space="0" w:color="auto"/>
            <w:bottom w:val="none" w:sz="0" w:space="0" w:color="auto"/>
            <w:right w:val="none" w:sz="0" w:space="0" w:color="auto"/>
          </w:divBdr>
          <w:divsChild>
            <w:div w:id="711078200">
              <w:marLeft w:val="0"/>
              <w:marRight w:val="0"/>
              <w:marTop w:val="0"/>
              <w:marBottom w:val="0"/>
              <w:divBdr>
                <w:top w:val="none" w:sz="0" w:space="0" w:color="auto"/>
                <w:left w:val="none" w:sz="0" w:space="0" w:color="auto"/>
                <w:bottom w:val="none" w:sz="0" w:space="0" w:color="auto"/>
                <w:right w:val="none" w:sz="0" w:space="0" w:color="auto"/>
              </w:divBdr>
              <w:divsChild>
                <w:div w:id="711078213">
                  <w:marLeft w:val="0"/>
                  <w:marRight w:val="0"/>
                  <w:marTop w:val="0"/>
                  <w:marBottom w:val="0"/>
                  <w:divBdr>
                    <w:top w:val="none" w:sz="0" w:space="0" w:color="auto"/>
                    <w:left w:val="none" w:sz="0" w:space="0" w:color="auto"/>
                    <w:bottom w:val="none" w:sz="0" w:space="0" w:color="auto"/>
                    <w:right w:val="none" w:sz="0" w:space="0" w:color="auto"/>
                  </w:divBdr>
                </w:div>
              </w:divsChild>
            </w:div>
            <w:div w:id="711078205">
              <w:marLeft w:val="0"/>
              <w:marRight w:val="0"/>
              <w:marTop w:val="0"/>
              <w:marBottom w:val="0"/>
              <w:divBdr>
                <w:top w:val="none" w:sz="0" w:space="0" w:color="auto"/>
                <w:left w:val="none" w:sz="0" w:space="0" w:color="auto"/>
                <w:bottom w:val="none" w:sz="0" w:space="0" w:color="auto"/>
                <w:right w:val="none" w:sz="0" w:space="0" w:color="auto"/>
              </w:divBdr>
            </w:div>
            <w:div w:id="711078211">
              <w:marLeft w:val="0"/>
              <w:marRight w:val="0"/>
              <w:marTop w:val="0"/>
              <w:marBottom w:val="0"/>
              <w:divBdr>
                <w:top w:val="none" w:sz="0" w:space="0" w:color="auto"/>
                <w:left w:val="none" w:sz="0" w:space="0" w:color="auto"/>
                <w:bottom w:val="none" w:sz="0" w:space="0" w:color="auto"/>
                <w:right w:val="none" w:sz="0" w:space="0" w:color="auto"/>
              </w:divBdr>
            </w:div>
            <w:div w:id="711078218">
              <w:marLeft w:val="0"/>
              <w:marRight w:val="0"/>
              <w:marTop w:val="0"/>
              <w:marBottom w:val="0"/>
              <w:divBdr>
                <w:top w:val="none" w:sz="0" w:space="0" w:color="auto"/>
                <w:left w:val="none" w:sz="0" w:space="0" w:color="auto"/>
                <w:bottom w:val="none" w:sz="0" w:space="0" w:color="auto"/>
                <w:right w:val="none" w:sz="0" w:space="0" w:color="auto"/>
              </w:divBdr>
            </w:div>
            <w:div w:id="711078220">
              <w:marLeft w:val="0"/>
              <w:marRight w:val="0"/>
              <w:marTop w:val="0"/>
              <w:marBottom w:val="0"/>
              <w:divBdr>
                <w:top w:val="none" w:sz="0" w:space="0" w:color="auto"/>
                <w:left w:val="none" w:sz="0" w:space="0" w:color="auto"/>
                <w:bottom w:val="none" w:sz="0" w:space="0" w:color="auto"/>
                <w:right w:val="none" w:sz="0" w:space="0" w:color="auto"/>
              </w:divBdr>
            </w:div>
            <w:div w:id="711078238">
              <w:marLeft w:val="0"/>
              <w:marRight w:val="0"/>
              <w:marTop w:val="0"/>
              <w:marBottom w:val="0"/>
              <w:divBdr>
                <w:top w:val="none" w:sz="0" w:space="0" w:color="auto"/>
                <w:left w:val="none" w:sz="0" w:space="0" w:color="auto"/>
                <w:bottom w:val="none" w:sz="0" w:space="0" w:color="auto"/>
                <w:right w:val="none" w:sz="0" w:space="0" w:color="auto"/>
              </w:divBdr>
            </w:div>
            <w:div w:id="711078240">
              <w:marLeft w:val="0"/>
              <w:marRight w:val="0"/>
              <w:marTop w:val="0"/>
              <w:marBottom w:val="0"/>
              <w:divBdr>
                <w:top w:val="none" w:sz="0" w:space="0" w:color="auto"/>
                <w:left w:val="none" w:sz="0" w:space="0" w:color="auto"/>
                <w:bottom w:val="none" w:sz="0" w:space="0" w:color="auto"/>
                <w:right w:val="none" w:sz="0" w:space="0" w:color="auto"/>
              </w:divBdr>
              <w:divsChild>
                <w:div w:id="711078209">
                  <w:marLeft w:val="0"/>
                  <w:marRight w:val="0"/>
                  <w:marTop w:val="0"/>
                  <w:marBottom w:val="0"/>
                  <w:divBdr>
                    <w:top w:val="none" w:sz="0" w:space="0" w:color="auto"/>
                    <w:left w:val="none" w:sz="0" w:space="0" w:color="auto"/>
                    <w:bottom w:val="none" w:sz="0" w:space="0" w:color="auto"/>
                    <w:right w:val="none" w:sz="0" w:space="0" w:color="auto"/>
                  </w:divBdr>
                </w:div>
                <w:div w:id="711078234">
                  <w:marLeft w:val="0"/>
                  <w:marRight w:val="0"/>
                  <w:marTop w:val="0"/>
                  <w:marBottom w:val="0"/>
                  <w:divBdr>
                    <w:top w:val="none" w:sz="0" w:space="0" w:color="auto"/>
                    <w:left w:val="none" w:sz="0" w:space="0" w:color="auto"/>
                    <w:bottom w:val="none" w:sz="0" w:space="0" w:color="auto"/>
                    <w:right w:val="none" w:sz="0" w:space="0" w:color="auto"/>
                  </w:divBdr>
                </w:div>
              </w:divsChild>
            </w:div>
            <w:div w:id="711078247">
              <w:marLeft w:val="0"/>
              <w:marRight w:val="0"/>
              <w:marTop w:val="0"/>
              <w:marBottom w:val="0"/>
              <w:divBdr>
                <w:top w:val="none" w:sz="0" w:space="0" w:color="auto"/>
                <w:left w:val="none" w:sz="0" w:space="0" w:color="auto"/>
                <w:bottom w:val="none" w:sz="0" w:space="0" w:color="auto"/>
                <w:right w:val="none" w:sz="0" w:space="0" w:color="auto"/>
              </w:divBdr>
            </w:div>
            <w:div w:id="7110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3757">
      <w:bodyDiv w:val="1"/>
      <w:marLeft w:val="0"/>
      <w:marRight w:val="0"/>
      <w:marTop w:val="0"/>
      <w:marBottom w:val="0"/>
      <w:divBdr>
        <w:top w:val="none" w:sz="0" w:space="0" w:color="auto"/>
        <w:left w:val="none" w:sz="0" w:space="0" w:color="auto"/>
        <w:bottom w:val="none" w:sz="0" w:space="0" w:color="auto"/>
        <w:right w:val="none" w:sz="0" w:space="0" w:color="auto"/>
      </w:divBdr>
    </w:div>
    <w:div w:id="1296764549">
      <w:bodyDiv w:val="1"/>
      <w:marLeft w:val="0"/>
      <w:marRight w:val="0"/>
      <w:marTop w:val="0"/>
      <w:marBottom w:val="0"/>
      <w:divBdr>
        <w:top w:val="none" w:sz="0" w:space="0" w:color="auto"/>
        <w:left w:val="none" w:sz="0" w:space="0" w:color="auto"/>
        <w:bottom w:val="none" w:sz="0" w:space="0" w:color="auto"/>
        <w:right w:val="none" w:sz="0" w:space="0" w:color="auto"/>
      </w:divBdr>
    </w:div>
    <w:div w:id="1536579158">
      <w:bodyDiv w:val="1"/>
      <w:marLeft w:val="0"/>
      <w:marRight w:val="0"/>
      <w:marTop w:val="0"/>
      <w:marBottom w:val="0"/>
      <w:divBdr>
        <w:top w:val="none" w:sz="0" w:space="0" w:color="auto"/>
        <w:left w:val="none" w:sz="0" w:space="0" w:color="auto"/>
        <w:bottom w:val="none" w:sz="0" w:space="0" w:color="auto"/>
        <w:right w:val="none" w:sz="0" w:space="0" w:color="auto"/>
      </w:divBdr>
    </w:div>
    <w:div w:id="1617251178">
      <w:bodyDiv w:val="1"/>
      <w:marLeft w:val="0"/>
      <w:marRight w:val="0"/>
      <w:marTop w:val="0"/>
      <w:marBottom w:val="0"/>
      <w:divBdr>
        <w:top w:val="none" w:sz="0" w:space="0" w:color="auto"/>
        <w:left w:val="none" w:sz="0" w:space="0" w:color="auto"/>
        <w:bottom w:val="none" w:sz="0" w:space="0" w:color="auto"/>
        <w:right w:val="none" w:sz="0" w:space="0" w:color="auto"/>
      </w:divBdr>
    </w:div>
    <w:div w:id="174629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oloirugs.com/" TargetMode="External"/><Relationship Id="rId3" Type="http://schemas.openxmlformats.org/officeDocument/2006/relationships/settings" Target="settings.xml"/><Relationship Id="rId7" Type="http://schemas.openxmlformats.org/officeDocument/2006/relationships/hyperlink" Target="http://www.americasmart.com/rug/january-home-gift-mark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jgreen@mbapr.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Loloi Rugs Brings the Party to High Point with its New Collections</vt:lpstr>
    </vt:vector>
  </TitlesOfParts>
  <Company>Michael A. Burns &amp; Associates Inc.</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Loloi Rugs Brings the Party to High Point with its New Collections</dc:title>
  <dc:creator>Jennifer Green</dc:creator>
  <cp:lastModifiedBy>Natalie Coca</cp:lastModifiedBy>
  <cp:revision>2</cp:revision>
  <cp:lastPrinted>2013-12-05T15:52:00Z</cp:lastPrinted>
  <dcterms:created xsi:type="dcterms:W3CDTF">2014-12-15T17:57:00Z</dcterms:created>
  <dcterms:modified xsi:type="dcterms:W3CDTF">2014-12-15T17:57:00Z</dcterms:modified>
</cp:coreProperties>
</file>